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F2A2E" w:rsidRPr="00385EC4" w:rsidRDefault="00385EC4" w:rsidP="00385EC4">
      <w:pPr>
        <w:spacing w:beforeLines="250" w:before="900" w:afterLines="250" w:after="900"/>
        <w:jc w:val="center"/>
        <w:rPr>
          <w:sz w:val="56"/>
        </w:rPr>
      </w:pPr>
      <w:r w:rsidRPr="00385EC4">
        <w:rPr>
          <w:rFonts w:hint="eastAsia"/>
          <w:sz w:val="56"/>
        </w:rPr>
        <w:t>労災保険</w:t>
      </w:r>
      <w:bookmarkStart w:id="0" w:name="_GoBack"/>
      <w:bookmarkEnd w:id="0"/>
      <w:r w:rsidRPr="00385EC4">
        <w:rPr>
          <w:rFonts w:hint="eastAsia"/>
          <w:sz w:val="56"/>
        </w:rPr>
        <w:t>指定薬局</w:t>
      </w:r>
    </w:p>
    <w:sectPr w:rsidR="00FF2A2E" w:rsidRPr="00385EC4" w:rsidSect="00385EC4">
      <w:pgSz w:w="3119" w:h="5670"/>
      <w:pgMar w:top="170" w:right="113" w:bottom="170" w:left="113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C4"/>
    <w:rsid w:val="000D524C"/>
    <w:rsid w:val="00263AEA"/>
    <w:rsid w:val="00385EC4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3A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3A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3A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3A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3A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A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3A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3A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3A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3A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3A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3547-40BA-40AA-B0F1-83AAB9C4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Yushi_Kojima</dc:creator>
  <cp:lastModifiedBy>Yushi_Kojima</cp:lastModifiedBy>
  <cp:revision>3</cp:revision>
  <dcterms:created xsi:type="dcterms:W3CDTF">2015-05-24T02:13:00Z</dcterms:created>
  <dcterms:modified xsi:type="dcterms:W3CDTF">2015-05-24T02:20:00Z</dcterms:modified>
</cp:coreProperties>
</file>