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85F" w:rsidRPr="00BC060A" w:rsidRDefault="0050385F" w:rsidP="000165FE">
      <w:pPr>
        <w:tabs>
          <w:tab w:val="left" w:pos="-142"/>
        </w:tabs>
        <w:ind w:leftChars="-67" w:left="-141"/>
        <w:jc w:val="center"/>
        <w:rPr>
          <w:rFonts w:ascii="AR丸ゴシック体M" w:eastAsia="AR丸ゴシック体M"/>
          <w:sz w:val="36"/>
          <w:szCs w:val="36"/>
        </w:rPr>
      </w:pPr>
    </w:p>
    <w:p w:rsidR="0050385F" w:rsidRPr="0091257D" w:rsidRDefault="0050385F" w:rsidP="000165FE">
      <w:pPr>
        <w:tabs>
          <w:tab w:val="left" w:pos="-142"/>
        </w:tabs>
        <w:ind w:leftChars="-67" w:left="-141"/>
        <w:jc w:val="center"/>
        <w:rPr>
          <w:rFonts w:ascii="AR丸ゴシック体M" w:eastAsia="AR丸ゴシック体M"/>
          <w:sz w:val="44"/>
          <w:szCs w:val="36"/>
        </w:rPr>
      </w:pPr>
    </w:p>
    <w:p w:rsidR="0091257D" w:rsidRPr="00EC7C0D" w:rsidRDefault="0091257D" w:rsidP="000165FE">
      <w:pPr>
        <w:tabs>
          <w:tab w:val="left" w:pos="-142"/>
        </w:tabs>
        <w:ind w:leftChars="-67" w:left="-141"/>
        <w:jc w:val="center"/>
        <w:rPr>
          <w:rFonts w:ascii="AR丸ゴシック体M" w:eastAsia="AR丸ゴシック体M"/>
          <w:b/>
          <w:sz w:val="48"/>
          <w:szCs w:val="48"/>
        </w:rPr>
      </w:pPr>
      <w:r w:rsidRPr="00EC7C0D">
        <w:rPr>
          <w:rFonts w:ascii="AR丸ゴシック体M" w:eastAsia="AR丸ゴシック体M" w:hint="eastAsia"/>
          <w:b/>
          <w:sz w:val="48"/>
          <w:szCs w:val="48"/>
        </w:rPr>
        <w:t>【s05】</w:t>
      </w:r>
    </w:p>
    <w:p w:rsidR="0050385F" w:rsidRPr="00EC7C0D" w:rsidRDefault="0050385F" w:rsidP="000165FE">
      <w:pPr>
        <w:tabs>
          <w:tab w:val="left" w:pos="-142"/>
        </w:tabs>
        <w:ind w:leftChars="-67" w:left="-141"/>
        <w:jc w:val="center"/>
        <w:rPr>
          <w:rFonts w:ascii="AR丸ゴシック体M" w:eastAsia="AR丸ゴシック体M"/>
          <w:b/>
          <w:sz w:val="48"/>
          <w:szCs w:val="48"/>
        </w:rPr>
      </w:pPr>
      <w:r w:rsidRPr="00EC7C0D">
        <w:rPr>
          <w:rFonts w:ascii="AR丸ゴシック体M" w:eastAsia="AR丸ゴシック体M" w:hint="eastAsia"/>
          <w:b/>
          <w:sz w:val="48"/>
          <w:szCs w:val="48"/>
        </w:rPr>
        <w:t>医薬品の安全使用のための業務手順書</w:t>
      </w:r>
    </w:p>
    <w:p w:rsidR="00010B16" w:rsidRPr="00EC7C0D" w:rsidRDefault="00010B16" w:rsidP="000165FE">
      <w:pPr>
        <w:tabs>
          <w:tab w:val="left" w:pos="-142"/>
        </w:tabs>
        <w:ind w:leftChars="-67" w:left="-141"/>
        <w:jc w:val="center"/>
        <w:rPr>
          <w:rFonts w:ascii="AR P丸ゴシック体M" w:eastAsia="AR P丸ゴシック体M"/>
          <w:sz w:val="22"/>
        </w:rPr>
      </w:pPr>
      <w:r w:rsidRPr="00EC7C0D">
        <w:rPr>
          <w:rFonts w:ascii="AR P丸ゴシック体M" w:eastAsia="AR P丸ゴシック体M" w:hint="eastAsia"/>
          <w:sz w:val="22"/>
        </w:rPr>
        <w:t>（薬局並びに店舗販売業及び</w:t>
      </w:r>
      <w:r w:rsidR="00106519" w:rsidRPr="00EC7C0D">
        <w:rPr>
          <w:rFonts w:ascii="AR P丸ゴシック体M" w:eastAsia="AR P丸ゴシック体M" w:hint="eastAsia"/>
          <w:sz w:val="22"/>
        </w:rPr>
        <w:t>配置</w:t>
      </w:r>
      <w:r w:rsidRPr="00EC7C0D">
        <w:rPr>
          <w:rFonts w:ascii="AR P丸ゴシック体M" w:eastAsia="AR P丸ゴシック体M" w:hint="eastAsia"/>
          <w:sz w:val="22"/>
        </w:rPr>
        <w:t>販売業の業務を行う体制を定める省令第1条の2）</w:t>
      </w:r>
    </w:p>
    <w:p w:rsidR="0050385F" w:rsidRPr="00010B16" w:rsidRDefault="0050385F" w:rsidP="000165FE">
      <w:pPr>
        <w:tabs>
          <w:tab w:val="left" w:pos="-142"/>
        </w:tabs>
        <w:ind w:leftChars="-67" w:left="-141"/>
        <w:jc w:val="center"/>
        <w:rPr>
          <w:rFonts w:ascii="AR丸ゴシック体M" w:eastAsia="AR丸ゴシック体M"/>
          <w:sz w:val="36"/>
          <w:szCs w:val="36"/>
        </w:rPr>
      </w:pPr>
    </w:p>
    <w:p w:rsidR="00EC7C0D" w:rsidRPr="001A4F2C" w:rsidRDefault="00EC7C0D" w:rsidP="000165FE">
      <w:pPr>
        <w:pStyle w:val="a7"/>
        <w:outlineLvl w:val="0"/>
        <w:rPr>
          <w:rFonts w:ascii="AR P丸ゴシック体M" w:eastAsia="AR P丸ゴシック体M"/>
        </w:rPr>
      </w:pPr>
    </w:p>
    <w:p w:rsidR="00EC7C0D" w:rsidRPr="001A4F2C" w:rsidRDefault="00EC7C0D" w:rsidP="000165FE">
      <w:pPr>
        <w:pStyle w:val="a7"/>
        <w:outlineLvl w:val="0"/>
        <w:rPr>
          <w:rFonts w:ascii="AR P丸ゴシック体M" w:eastAsia="AR P丸ゴシック体M"/>
        </w:rPr>
      </w:pPr>
    </w:p>
    <w:p w:rsidR="00EC7C0D" w:rsidRPr="001A4F2C" w:rsidRDefault="00EC7C0D" w:rsidP="000165FE">
      <w:pPr>
        <w:pStyle w:val="a7"/>
        <w:outlineLvl w:val="0"/>
        <w:rPr>
          <w:rFonts w:ascii="AR P丸ゴシック体M" w:eastAsia="AR P丸ゴシック体M"/>
        </w:rPr>
      </w:pPr>
    </w:p>
    <w:p w:rsidR="00EC7C0D" w:rsidRDefault="00EC7C0D" w:rsidP="000165FE">
      <w:pPr>
        <w:pStyle w:val="a7"/>
        <w:outlineLvl w:val="0"/>
        <w:rPr>
          <w:rFonts w:ascii="AR P丸ゴシック体M" w:eastAsia="AR P丸ゴシック体M"/>
        </w:rPr>
      </w:pPr>
    </w:p>
    <w:p w:rsidR="00EC7C0D" w:rsidRDefault="00EC7C0D" w:rsidP="000165FE">
      <w:pPr>
        <w:pStyle w:val="a7"/>
        <w:outlineLvl w:val="0"/>
        <w:rPr>
          <w:rFonts w:ascii="AR P丸ゴシック体M" w:eastAsia="AR P丸ゴシック体M"/>
        </w:rPr>
      </w:pPr>
    </w:p>
    <w:p w:rsidR="00EC7C0D" w:rsidRDefault="00EC7C0D" w:rsidP="000165FE">
      <w:pPr>
        <w:pStyle w:val="a7"/>
        <w:outlineLvl w:val="0"/>
        <w:rPr>
          <w:rFonts w:ascii="AR P丸ゴシック体M" w:eastAsia="AR P丸ゴシック体M"/>
        </w:rPr>
      </w:pPr>
    </w:p>
    <w:p w:rsidR="00EC7C0D" w:rsidRDefault="00EC7C0D" w:rsidP="000165FE">
      <w:pPr>
        <w:pStyle w:val="a7"/>
        <w:outlineLvl w:val="0"/>
        <w:rPr>
          <w:rFonts w:ascii="AR P丸ゴシック体M" w:eastAsia="AR P丸ゴシック体M"/>
        </w:rPr>
      </w:pPr>
    </w:p>
    <w:p w:rsidR="00EC7C0D" w:rsidRDefault="00EC7C0D" w:rsidP="000165FE">
      <w:pPr>
        <w:pStyle w:val="a7"/>
        <w:outlineLvl w:val="0"/>
        <w:rPr>
          <w:rFonts w:ascii="AR P丸ゴシック体M" w:eastAsia="AR P丸ゴシック体M"/>
        </w:rPr>
      </w:pPr>
    </w:p>
    <w:p w:rsidR="00EC7C0D" w:rsidRDefault="00EC7C0D" w:rsidP="000165FE">
      <w:pPr>
        <w:pStyle w:val="a7"/>
        <w:outlineLvl w:val="0"/>
        <w:rPr>
          <w:rFonts w:ascii="AR P丸ゴシック体M" w:eastAsia="AR P丸ゴシック体M"/>
        </w:rPr>
      </w:pPr>
    </w:p>
    <w:p w:rsidR="00EC7C0D" w:rsidRPr="001A4F2C" w:rsidRDefault="00EC7C0D" w:rsidP="000165FE">
      <w:pPr>
        <w:pStyle w:val="a7"/>
        <w:outlineLvl w:val="0"/>
        <w:rPr>
          <w:rFonts w:ascii="AR P丸ゴシック体M" w:eastAsia="AR P丸ゴシック体M"/>
        </w:rPr>
      </w:pPr>
    </w:p>
    <w:p w:rsidR="00EC7C0D" w:rsidRPr="001A4F2C" w:rsidRDefault="00EC7C0D" w:rsidP="000165FE">
      <w:pPr>
        <w:pStyle w:val="a7"/>
        <w:outlineLvl w:val="0"/>
        <w:rPr>
          <w:rFonts w:ascii="AR P丸ゴシック体M" w:eastAsia="AR P丸ゴシック体M"/>
          <w:sz w:val="40"/>
          <w:szCs w:val="40"/>
        </w:rPr>
      </w:pPr>
      <w:bookmarkStart w:id="0" w:name="_Toc410571591"/>
      <w:bookmarkStart w:id="1" w:name="_Toc410638247"/>
      <w:r w:rsidRPr="001A4F2C">
        <w:rPr>
          <w:rFonts w:ascii="AR P丸ゴシック体M" w:eastAsia="AR P丸ゴシック体M" w:hint="eastAsia"/>
          <w:sz w:val="40"/>
          <w:szCs w:val="40"/>
        </w:rPr>
        <w:t>平成2</w:t>
      </w:r>
      <w:r w:rsidR="00972B77">
        <w:rPr>
          <w:rFonts w:ascii="AR P丸ゴシック体M" w:eastAsia="AR P丸ゴシック体M" w:hint="eastAsia"/>
          <w:sz w:val="40"/>
          <w:szCs w:val="40"/>
        </w:rPr>
        <w:t>8</w:t>
      </w:r>
      <w:bookmarkStart w:id="2" w:name="_GoBack"/>
      <w:bookmarkEnd w:id="2"/>
      <w:r w:rsidRPr="001A4F2C">
        <w:rPr>
          <w:rFonts w:ascii="AR P丸ゴシック体M" w:eastAsia="AR P丸ゴシック体M" w:hint="eastAsia"/>
          <w:sz w:val="40"/>
          <w:szCs w:val="40"/>
        </w:rPr>
        <w:t>年12月</w:t>
      </w:r>
      <w:bookmarkEnd w:id="0"/>
      <w:bookmarkEnd w:id="1"/>
    </w:p>
    <w:p w:rsidR="00EC7C0D" w:rsidRPr="001A4F2C" w:rsidRDefault="00EC7C0D" w:rsidP="000165FE">
      <w:pPr>
        <w:pStyle w:val="a7"/>
        <w:outlineLvl w:val="0"/>
        <w:rPr>
          <w:rFonts w:ascii="AR P丸ゴシック体M" w:eastAsia="AR P丸ゴシック体M"/>
        </w:rPr>
      </w:pPr>
    </w:p>
    <w:p w:rsidR="00EC7C0D" w:rsidRPr="001A4F2C" w:rsidRDefault="00EC7C0D" w:rsidP="000165FE">
      <w:pPr>
        <w:pStyle w:val="a7"/>
        <w:outlineLvl w:val="0"/>
        <w:rPr>
          <w:rFonts w:ascii="AR P丸ゴシック体M" w:eastAsia="AR P丸ゴシック体M" w:hAnsiTheme="minorHAnsi"/>
          <w:sz w:val="40"/>
          <w:szCs w:val="40"/>
        </w:rPr>
      </w:pPr>
      <w:bookmarkStart w:id="3" w:name="_Toc410571592"/>
      <w:bookmarkStart w:id="4" w:name="_Toc410638248"/>
      <w:r w:rsidRPr="001A4F2C">
        <w:rPr>
          <w:rFonts w:ascii="AR P丸ゴシック体M" w:eastAsia="AR P丸ゴシック体M" w:hAnsiTheme="minorHAnsi" w:hint="eastAsia"/>
          <w:sz w:val="40"/>
          <w:szCs w:val="40"/>
        </w:rPr>
        <w:t>Fizz</w:t>
      </w:r>
      <w:bookmarkEnd w:id="3"/>
      <w:bookmarkEnd w:id="4"/>
    </w:p>
    <w:p w:rsidR="00EC7C0D" w:rsidRPr="001A4F2C" w:rsidRDefault="00EC7C0D" w:rsidP="000165FE">
      <w:pPr>
        <w:widowControl/>
        <w:jc w:val="left"/>
        <w:rPr>
          <w:rFonts w:ascii="AR P丸ゴシック体M" w:eastAsia="AR P丸ゴシック体M"/>
          <w:b/>
          <w:sz w:val="40"/>
          <w:szCs w:val="40"/>
        </w:rPr>
      </w:pPr>
      <w:r w:rsidRPr="001A4F2C">
        <w:rPr>
          <w:rFonts w:ascii="AR P丸ゴシック体M" w:eastAsia="AR P丸ゴシック体M" w:hint="eastAsia"/>
          <w:b/>
          <w:sz w:val="40"/>
          <w:szCs w:val="40"/>
        </w:rPr>
        <w:br w:type="page"/>
      </w:r>
    </w:p>
    <w:sdt>
      <w:sdtPr>
        <w:rPr>
          <w:rFonts w:asciiTheme="minorHAnsi" w:eastAsiaTheme="minorEastAsia" w:hAnsiTheme="minorHAnsi" w:cstheme="minorBidi"/>
          <w:b w:val="0"/>
          <w:bCs w:val="0"/>
          <w:color w:val="auto"/>
          <w:kern w:val="2"/>
          <w:sz w:val="21"/>
          <w:szCs w:val="22"/>
          <w:lang w:val="ja-JP"/>
        </w:rPr>
        <w:id w:val="1568144134"/>
        <w:docPartObj>
          <w:docPartGallery w:val="Table of Contents"/>
          <w:docPartUnique/>
        </w:docPartObj>
      </w:sdtPr>
      <w:sdtEndPr/>
      <w:sdtContent>
        <w:p w:rsidR="00F903EC" w:rsidRDefault="00F903EC">
          <w:pPr>
            <w:pStyle w:val="a9"/>
          </w:pPr>
          <w:r>
            <w:rPr>
              <w:lang w:val="ja-JP"/>
            </w:rPr>
            <w:t>内容</w:t>
          </w:r>
        </w:p>
        <w:p w:rsidR="00F903EC" w:rsidRPr="00F903EC" w:rsidRDefault="00F903EC">
          <w:pPr>
            <w:pStyle w:val="11"/>
            <w:tabs>
              <w:tab w:val="right" w:leader="dot" w:pos="10195"/>
            </w:tabs>
            <w:rPr>
              <w:noProof/>
            </w:rPr>
          </w:pPr>
          <w:r w:rsidRPr="00F903EC">
            <w:fldChar w:fldCharType="begin"/>
          </w:r>
          <w:r w:rsidRPr="00F903EC">
            <w:instrText xml:space="preserve"> TOC \o "1-3" \h \z \u </w:instrText>
          </w:r>
          <w:r w:rsidRPr="00F903EC">
            <w:fldChar w:fldCharType="separate"/>
          </w:r>
          <w:hyperlink w:anchor="_Toc410638249" w:history="1">
            <w:r w:rsidRPr="00F903EC">
              <w:rPr>
                <w:rStyle w:val="aa"/>
                <w:rFonts w:ascii="AR丸ゴシック体M" w:eastAsia="AR丸ゴシック体M" w:hint="eastAsia"/>
                <w:noProof/>
              </w:rPr>
              <w:t>第１章：採用医薬品の選定</w:t>
            </w:r>
            <w:r w:rsidRPr="00F903EC">
              <w:rPr>
                <w:noProof/>
                <w:webHidden/>
              </w:rPr>
              <w:tab/>
            </w:r>
            <w:r w:rsidRPr="00F903EC">
              <w:rPr>
                <w:noProof/>
                <w:webHidden/>
              </w:rPr>
              <w:fldChar w:fldCharType="begin"/>
            </w:r>
            <w:r w:rsidRPr="00F903EC">
              <w:rPr>
                <w:noProof/>
                <w:webHidden/>
              </w:rPr>
              <w:instrText xml:space="preserve"> PAGEREF _Toc410638249 \h </w:instrText>
            </w:r>
            <w:r w:rsidRPr="00F903EC">
              <w:rPr>
                <w:noProof/>
                <w:webHidden/>
              </w:rPr>
            </w:r>
            <w:r w:rsidRPr="00F903EC">
              <w:rPr>
                <w:noProof/>
                <w:webHidden/>
              </w:rPr>
              <w:fldChar w:fldCharType="separate"/>
            </w:r>
            <w:r w:rsidR="00E25111">
              <w:rPr>
                <w:noProof/>
                <w:webHidden/>
              </w:rPr>
              <w:t>3</w:t>
            </w:r>
            <w:r w:rsidRPr="00F903EC">
              <w:rPr>
                <w:noProof/>
                <w:webHidden/>
              </w:rPr>
              <w:fldChar w:fldCharType="end"/>
            </w:r>
          </w:hyperlink>
        </w:p>
        <w:p w:rsidR="00F903EC" w:rsidRPr="00F903EC" w:rsidRDefault="00D659A0">
          <w:pPr>
            <w:pStyle w:val="21"/>
            <w:tabs>
              <w:tab w:val="left" w:pos="840"/>
              <w:tab w:val="right" w:leader="dot" w:pos="10195"/>
            </w:tabs>
            <w:rPr>
              <w:noProof/>
            </w:rPr>
          </w:pPr>
          <w:hyperlink w:anchor="_Toc410638250" w:history="1">
            <w:r w:rsidR="00F903EC" w:rsidRPr="00F903EC">
              <w:rPr>
                <w:rStyle w:val="aa"/>
                <w:rFonts w:ascii="AR丸ゴシック体M" w:eastAsia="AR丸ゴシック体M" w:hAnsi="ＭＳ Ｐゴシック" w:hint="eastAsia"/>
                <w:noProof/>
              </w:rPr>
              <w:t>１</w:t>
            </w:r>
            <w:r w:rsidR="00F903EC" w:rsidRPr="00F903EC">
              <w:rPr>
                <w:noProof/>
              </w:rPr>
              <w:tab/>
            </w:r>
            <w:r w:rsidR="00F903EC" w:rsidRPr="00F903EC">
              <w:rPr>
                <w:rStyle w:val="aa"/>
                <w:rFonts w:ascii="AR丸ゴシック体M" w:eastAsia="AR丸ゴシック体M" w:hAnsi="ＭＳ Ｐゴシック" w:hint="eastAsia"/>
                <w:noProof/>
              </w:rPr>
              <w:t>安全性に関する検討</w:t>
            </w:r>
            <w:r w:rsidR="00F903EC" w:rsidRPr="00F903EC">
              <w:rPr>
                <w:noProof/>
                <w:webHidden/>
              </w:rPr>
              <w:tab/>
            </w:r>
            <w:r w:rsidR="00F903EC" w:rsidRPr="00F903EC">
              <w:rPr>
                <w:noProof/>
                <w:webHidden/>
              </w:rPr>
              <w:fldChar w:fldCharType="begin"/>
            </w:r>
            <w:r w:rsidR="00F903EC" w:rsidRPr="00F903EC">
              <w:rPr>
                <w:noProof/>
                <w:webHidden/>
              </w:rPr>
              <w:instrText xml:space="preserve"> PAGEREF _Toc410638250 \h </w:instrText>
            </w:r>
            <w:r w:rsidR="00F903EC" w:rsidRPr="00F903EC">
              <w:rPr>
                <w:noProof/>
                <w:webHidden/>
              </w:rPr>
            </w:r>
            <w:r w:rsidR="00F903EC" w:rsidRPr="00F903EC">
              <w:rPr>
                <w:noProof/>
                <w:webHidden/>
              </w:rPr>
              <w:fldChar w:fldCharType="separate"/>
            </w:r>
            <w:r w:rsidR="00E25111">
              <w:rPr>
                <w:noProof/>
                <w:webHidden/>
              </w:rPr>
              <w:t>3</w:t>
            </w:r>
            <w:r w:rsidR="00F903EC" w:rsidRPr="00F903EC">
              <w:rPr>
                <w:noProof/>
                <w:webHidden/>
              </w:rPr>
              <w:fldChar w:fldCharType="end"/>
            </w:r>
          </w:hyperlink>
        </w:p>
        <w:p w:rsidR="00F903EC" w:rsidRPr="00F903EC" w:rsidRDefault="00D659A0">
          <w:pPr>
            <w:pStyle w:val="21"/>
            <w:tabs>
              <w:tab w:val="left" w:pos="840"/>
              <w:tab w:val="right" w:leader="dot" w:pos="10195"/>
            </w:tabs>
            <w:rPr>
              <w:noProof/>
            </w:rPr>
          </w:pPr>
          <w:hyperlink w:anchor="_Toc410638251" w:history="1">
            <w:r w:rsidR="00F903EC" w:rsidRPr="00F903EC">
              <w:rPr>
                <w:rStyle w:val="aa"/>
                <w:rFonts w:ascii="AR丸ゴシック体M" w:eastAsia="AR丸ゴシック体M" w:hAnsi="ＭＳ Ｐゴシック" w:hint="eastAsia"/>
                <w:noProof/>
              </w:rPr>
              <w:t>２</w:t>
            </w:r>
            <w:r w:rsidR="00F903EC" w:rsidRPr="00F903EC">
              <w:rPr>
                <w:noProof/>
              </w:rPr>
              <w:tab/>
            </w:r>
            <w:r w:rsidR="00F903EC" w:rsidRPr="00F903EC">
              <w:rPr>
                <w:rStyle w:val="aa"/>
                <w:rFonts w:ascii="AR丸ゴシック体M" w:eastAsia="AR丸ゴシック体M" w:hAnsi="ＭＳ Ｐゴシック" w:hint="eastAsia"/>
                <w:noProof/>
              </w:rPr>
              <w:t>取り間違い防止に関する検討</w:t>
            </w:r>
            <w:r w:rsidR="00F903EC" w:rsidRPr="00F903EC">
              <w:rPr>
                <w:noProof/>
                <w:webHidden/>
              </w:rPr>
              <w:tab/>
            </w:r>
            <w:r w:rsidR="00F903EC" w:rsidRPr="00F903EC">
              <w:rPr>
                <w:noProof/>
                <w:webHidden/>
              </w:rPr>
              <w:fldChar w:fldCharType="begin"/>
            </w:r>
            <w:r w:rsidR="00F903EC" w:rsidRPr="00F903EC">
              <w:rPr>
                <w:noProof/>
                <w:webHidden/>
              </w:rPr>
              <w:instrText xml:space="preserve"> PAGEREF _Toc410638251 \h </w:instrText>
            </w:r>
            <w:r w:rsidR="00F903EC" w:rsidRPr="00F903EC">
              <w:rPr>
                <w:noProof/>
                <w:webHidden/>
              </w:rPr>
            </w:r>
            <w:r w:rsidR="00F903EC" w:rsidRPr="00F903EC">
              <w:rPr>
                <w:noProof/>
                <w:webHidden/>
              </w:rPr>
              <w:fldChar w:fldCharType="separate"/>
            </w:r>
            <w:r w:rsidR="00E25111">
              <w:rPr>
                <w:noProof/>
                <w:webHidden/>
              </w:rPr>
              <w:t>3</w:t>
            </w:r>
            <w:r w:rsidR="00F903EC" w:rsidRPr="00F903EC">
              <w:rPr>
                <w:noProof/>
                <w:webHidden/>
              </w:rPr>
              <w:fldChar w:fldCharType="end"/>
            </w:r>
          </w:hyperlink>
        </w:p>
        <w:p w:rsidR="00F903EC" w:rsidRPr="00F903EC" w:rsidRDefault="00D659A0">
          <w:pPr>
            <w:pStyle w:val="11"/>
            <w:tabs>
              <w:tab w:val="right" w:leader="dot" w:pos="10195"/>
            </w:tabs>
            <w:rPr>
              <w:noProof/>
            </w:rPr>
          </w:pPr>
          <w:hyperlink w:anchor="_Toc410638252" w:history="1">
            <w:r w:rsidR="00F903EC" w:rsidRPr="00F903EC">
              <w:rPr>
                <w:rStyle w:val="aa"/>
                <w:rFonts w:ascii="AR丸ゴシック体M" w:eastAsia="AR丸ゴシック体M" w:hAnsi="ＭＳ Ｐゴシック" w:hint="eastAsia"/>
                <w:noProof/>
              </w:rPr>
              <w:t>第２章：医薬品の購入</w:t>
            </w:r>
            <w:r w:rsidR="00F903EC" w:rsidRPr="00F903EC">
              <w:rPr>
                <w:noProof/>
                <w:webHidden/>
              </w:rPr>
              <w:tab/>
            </w:r>
            <w:r w:rsidR="00F903EC" w:rsidRPr="00F903EC">
              <w:rPr>
                <w:noProof/>
                <w:webHidden/>
              </w:rPr>
              <w:fldChar w:fldCharType="begin"/>
            </w:r>
            <w:r w:rsidR="00F903EC" w:rsidRPr="00F903EC">
              <w:rPr>
                <w:noProof/>
                <w:webHidden/>
              </w:rPr>
              <w:instrText xml:space="preserve"> PAGEREF _Toc410638252 \h </w:instrText>
            </w:r>
            <w:r w:rsidR="00F903EC" w:rsidRPr="00F903EC">
              <w:rPr>
                <w:noProof/>
                <w:webHidden/>
              </w:rPr>
            </w:r>
            <w:r w:rsidR="00F903EC" w:rsidRPr="00F903EC">
              <w:rPr>
                <w:noProof/>
                <w:webHidden/>
              </w:rPr>
              <w:fldChar w:fldCharType="separate"/>
            </w:r>
            <w:r w:rsidR="00E25111">
              <w:rPr>
                <w:noProof/>
                <w:webHidden/>
              </w:rPr>
              <w:t>3</w:t>
            </w:r>
            <w:r w:rsidR="00F903EC" w:rsidRPr="00F903EC">
              <w:rPr>
                <w:noProof/>
                <w:webHidden/>
              </w:rPr>
              <w:fldChar w:fldCharType="end"/>
            </w:r>
          </w:hyperlink>
        </w:p>
        <w:p w:rsidR="00F903EC" w:rsidRPr="00F903EC" w:rsidRDefault="00D659A0">
          <w:pPr>
            <w:pStyle w:val="21"/>
            <w:tabs>
              <w:tab w:val="left" w:pos="840"/>
              <w:tab w:val="right" w:leader="dot" w:pos="10195"/>
            </w:tabs>
            <w:rPr>
              <w:noProof/>
            </w:rPr>
          </w:pPr>
          <w:hyperlink w:anchor="_Toc410638253" w:history="1">
            <w:r w:rsidR="00F903EC" w:rsidRPr="00F903EC">
              <w:rPr>
                <w:rStyle w:val="aa"/>
                <w:rFonts w:ascii="AR丸ゴシック体M" w:eastAsia="AR丸ゴシック体M" w:hAnsi="ＭＳ Ｐゴシック" w:hint="eastAsia"/>
                <w:noProof/>
              </w:rPr>
              <w:t>１</w:t>
            </w:r>
            <w:r w:rsidR="00F903EC" w:rsidRPr="00F903EC">
              <w:rPr>
                <w:noProof/>
              </w:rPr>
              <w:tab/>
            </w:r>
            <w:r w:rsidR="00F903EC" w:rsidRPr="00F903EC">
              <w:rPr>
                <w:rStyle w:val="aa"/>
                <w:rFonts w:ascii="AR丸ゴシック体M" w:eastAsia="AR丸ゴシック体M" w:hAnsi="ＭＳ Ｐゴシック" w:hint="eastAsia"/>
                <w:noProof/>
              </w:rPr>
              <w:t>医薬品の発注</w:t>
            </w:r>
            <w:r w:rsidR="00F903EC" w:rsidRPr="00F903EC">
              <w:rPr>
                <w:noProof/>
                <w:webHidden/>
              </w:rPr>
              <w:tab/>
            </w:r>
            <w:r w:rsidR="00F903EC" w:rsidRPr="00F903EC">
              <w:rPr>
                <w:noProof/>
                <w:webHidden/>
              </w:rPr>
              <w:fldChar w:fldCharType="begin"/>
            </w:r>
            <w:r w:rsidR="00F903EC" w:rsidRPr="00F903EC">
              <w:rPr>
                <w:noProof/>
                <w:webHidden/>
              </w:rPr>
              <w:instrText xml:space="preserve"> PAGEREF _Toc410638253 \h </w:instrText>
            </w:r>
            <w:r w:rsidR="00F903EC" w:rsidRPr="00F903EC">
              <w:rPr>
                <w:noProof/>
                <w:webHidden/>
              </w:rPr>
            </w:r>
            <w:r w:rsidR="00F903EC" w:rsidRPr="00F903EC">
              <w:rPr>
                <w:noProof/>
                <w:webHidden/>
              </w:rPr>
              <w:fldChar w:fldCharType="separate"/>
            </w:r>
            <w:r w:rsidR="00E25111">
              <w:rPr>
                <w:noProof/>
                <w:webHidden/>
              </w:rPr>
              <w:t>3</w:t>
            </w:r>
            <w:r w:rsidR="00F903EC" w:rsidRPr="00F903EC">
              <w:rPr>
                <w:noProof/>
                <w:webHidden/>
              </w:rPr>
              <w:fldChar w:fldCharType="end"/>
            </w:r>
          </w:hyperlink>
        </w:p>
        <w:p w:rsidR="00F903EC" w:rsidRPr="00F903EC" w:rsidRDefault="00D659A0">
          <w:pPr>
            <w:pStyle w:val="21"/>
            <w:tabs>
              <w:tab w:val="left" w:pos="840"/>
              <w:tab w:val="right" w:leader="dot" w:pos="10195"/>
            </w:tabs>
            <w:rPr>
              <w:noProof/>
            </w:rPr>
          </w:pPr>
          <w:hyperlink w:anchor="_Toc410638254" w:history="1">
            <w:r w:rsidR="00F903EC" w:rsidRPr="00F903EC">
              <w:rPr>
                <w:rStyle w:val="aa"/>
                <w:rFonts w:ascii="AR丸ゴシック体M" w:eastAsia="AR丸ゴシック体M" w:hAnsi="ＭＳ Ｐゴシック" w:hint="eastAsia"/>
                <w:noProof/>
              </w:rPr>
              <w:t>２</w:t>
            </w:r>
            <w:r w:rsidR="00F903EC" w:rsidRPr="00F903EC">
              <w:rPr>
                <w:noProof/>
              </w:rPr>
              <w:tab/>
            </w:r>
            <w:r w:rsidR="00F903EC" w:rsidRPr="00F903EC">
              <w:rPr>
                <w:rStyle w:val="aa"/>
                <w:rFonts w:ascii="AR丸ゴシック体M" w:eastAsia="AR丸ゴシック体M" w:hAnsi="ＭＳ Ｐゴシック" w:hint="eastAsia"/>
                <w:noProof/>
              </w:rPr>
              <w:t>入庫管理と伝票管理</w:t>
            </w:r>
            <w:r w:rsidR="00F903EC" w:rsidRPr="00F903EC">
              <w:rPr>
                <w:noProof/>
                <w:webHidden/>
              </w:rPr>
              <w:tab/>
            </w:r>
            <w:r w:rsidR="00F903EC" w:rsidRPr="00F903EC">
              <w:rPr>
                <w:noProof/>
                <w:webHidden/>
              </w:rPr>
              <w:fldChar w:fldCharType="begin"/>
            </w:r>
            <w:r w:rsidR="00F903EC" w:rsidRPr="00F903EC">
              <w:rPr>
                <w:noProof/>
                <w:webHidden/>
              </w:rPr>
              <w:instrText xml:space="preserve"> PAGEREF _Toc410638254 \h </w:instrText>
            </w:r>
            <w:r w:rsidR="00F903EC" w:rsidRPr="00F903EC">
              <w:rPr>
                <w:noProof/>
                <w:webHidden/>
              </w:rPr>
            </w:r>
            <w:r w:rsidR="00F903EC" w:rsidRPr="00F903EC">
              <w:rPr>
                <w:noProof/>
                <w:webHidden/>
              </w:rPr>
              <w:fldChar w:fldCharType="separate"/>
            </w:r>
            <w:r w:rsidR="00E25111">
              <w:rPr>
                <w:noProof/>
                <w:webHidden/>
              </w:rPr>
              <w:t>3</w:t>
            </w:r>
            <w:r w:rsidR="00F903EC" w:rsidRPr="00F903EC">
              <w:rPr>
                <w:noProof/>
                <w:webHidden/>
              </w:rPr>
              <w:fldChar w:fldCharType="end"/>
            </w:r>
          </w:hyperlink>
        </w:p>
        <w:p w:rsidR="00F903EC" w:rsidRPr="00F903EC" w:rsidRDefault="00D659A0">
          <w:pPr>
            <w:pStyle w:val="11"/>
            <w:tabs>
              <w:tab w:val="right" w:leader="dot" w:pos="10195"/>
            </w:tabs>
            <w:rPr>
              <w:noProof/>
            </w:rPr>
          </w:pPr>
          <w:hyperlink w:anchor="_Toc410638255" w:history="1">
            <w:r w:rsidR="00F903EC" w:rsidRPr="00F903EC">
              <w:rPr>
                <w:rStyle w:val="aa"/>
                <w:rFonts w:ascii="AR丸ゴシック体M" w:eastAsia="AR丸ゴシック体M" w:hAnsi="ＭＳ Ｐゴシック" w:hint="eastAsia"/>
                <w:noProof/>
              </w:rPr>
              <w:t>第３章：調剤室における医薬品管理</w:t>
            </w:r>
            <w:r w:rsidR="00F903EC" w:rsidRPr="00F903EC">
              <w:rPr>
                <w:noProof/>
                <w:webHidden/>
              </w:rPr>
              <w:tab/>
            </w:r>
            <w:r w:rsidR="00F903EC" w:rsidRPr="00F903EC">
              <w:rPr>
                <w:noProof/>
                <w:webHidden/>
              </w:rPr>
              <w:fldChar w:fldCharType="begin"/>
            </w:r>
            <w:r w:rsidR="00F903EC" w:rsidRPr="00F903EC">
              <w:rPr>
                <w:noProof/>
                <w:webHidden/>
              </w:rPr>
              <w:instrText xml:space="preserve"> PAGEREF _Toc410638255 \h </w:instrText>
            </w:r>
            <w:r w:rsidR="00F903EC" w:rsidRPr="00F903EC">
              <w:rPr>
                <w:noProof/>
                <w:webHidden/>
              </w:rPr>
            </w:r>
            <w:r w:rsidR="00F903EC" w:rsidRPr="00F903EC">
              <w:rPr>
                <w:noProof/>
                <w:webHidden/>
              </w:rPr>
              <w:fldChar w:fldCharType="separate"/>
            </w:r>
            <w:r w:rsidR="00E25111">
              <w:rPr>
                <w:noProof/>
                <w:webHidden/>
              </w:rPr>
              <w:t>4</w:t>
            </w:r>
            <w:r w:rsidR="00F903EC" w:rsidRPr="00F903EC">
              <w:rPr>
                <w:noProof/>
                <w:webHidden/>
              </w:rPr>
              <w:fldChar w:fldCharType="end"/>
            </w:r>
          </w:hyperlink>
        </w:p>
        <w:p w:rsidR="00F903EC" w:rsidRPr="00F903EC" w:rsidRDefault="00D659A0">
          <w:pPr>
            <w:pStyle w:val="21"/>
            <w:tabs>
              <w:tab w:val="left" w:pos="840"/>
              <w:tab w:val="right" w:leader="dot" w:pos="10195"/>
            </w:tabs>
            <w:rPr>
              <w:noProof/>
            </w:rPr>
          </w:pPr>
          <w:hyperlink w:anchor="_Toc410638256" w:history="1">
            <w:r w:rsidR="00F903EC" w:rsidRPr="00F903EC">
              <w:rPr>
                <w:rStyle w:val="aa"/>
                <w:rFonts w:ascii="AR丸ゴシック体M" w:eastAsia="AR丸ゴシック体M" w:hAnsi="ＭＳ Ｐゴシック" w:hint="eastAsia"/>
                <w:noProof/>
              </w:rPr>
              <w:t>１</w:t>
            </w:r>
            <w:r w:rsidR="00F903EC" w:rsidRPr="00F903EC">
              <w:rPr>
                <w:noProof/>
              </w:rPr>
              <w:tab/>
            </w:r>
            <w:r w:rsidR="00F903EC" w:rsidRPr="00F903EC">
              <w:rPr>
                <w:rStyle w:val="aa"/>
                <w:rFonts w:ascii="AR丸ゴシック体M" w:eastAsia="AR丸ゴシック体M" w:hAnsi="ＭＳ Ｐゴシック" w:hint="eastAsia"/>
                <w:noProof/>
              </w:rPr>
              <w:t>保管管理</w:t>
            </w:r>
            <w:r w:rsidR="00F903EC" w:rsidRPr="00F903EC">
              <w:rPr>
                <w:noProof/>
                <w:webHidden/>
              </w:rPr>
              <w:tab/>
            </w:r>
            <w:r w:rsidR="00F903EC" w:rsidRPr="00F903EC">
              <w:rPr>
                <w:noProof/>
                <w:webHidden/>
              </w:rPr>
              <w:fldChar w:fldCharType="begin"/>
            </w:r>
            <w:r w:rsidR="00F903EC" w:rsidRPr="00F903EC">
              <w:rPr>
                <w:noProof/>
                <w:webHidden/>
              </w:rPr>
              <w:instrText xml:space="preserve"> PAGEREF _Toc410638256 \h </w:instrText>
            </w:r>
            <w:r w:rsidR="00F903EC" w:rsidRPr="00F903EC">
              <w:rPr>
                <w:noProof/>
                <w:webHidden/>
              </w:rPr>
            </w:r>
            <w:r w:rsidR="00F903EC" w:rsidRPr="00F903EC">
              <w:rPr>
                <w:noProof/>
                <w:webHidden/>
              </w:rPr>
              <w:fldChar w:fldCharType="separate"/>
            </w:r>
            <w:r w:rsidR="00E25111">
              <w:rPr>
                <w:noProof/>
                <w:webHidden/>
              </w:rPr>
              <w:t>4</w:t>
            </w:r>
            <w:r w:rsidR="00F903EC" w:rsidRPr="00F903EC">
              <w:rPr>
                <w:noProof/>
                <w:webHidden/>
              </w:rPr>
              <w:fldChar w:fldCharType="end"/>
            </w:r>
          </w:hyperlink>
        </w:p>
        <w:p w:rsidR="00F903EC" w:rsidRPr="00F903EC" w:rsidRDefault="00D659A0">
          <w:pPr>
            <w:pStyle w:val="21"/>
            <w:tabs>
              <w:tab w:val="left" w:pos="840"/>
              <w:tab w:val="right" w:leader="dot" w:pos="10195"/>
            </w:tabs>
            <w:rPr>
              <w:noProof/>
            </w:rPr>
          </w:pPr>
          <w:hyperlink w:anchor="_Toc410638257" w:history="1">
            <w:r w:rsidR="00F903EC" w:rsidRPr="00F903EC">
              <w:rPr>
                <w:rStyle w:val="aa"/>
                <w:rFonts w:ascii="AR丸ゴシック体M" w:eastAsia="AR丸ゴシック体M" w:hAnsi="ＭＳ Ｐゴシック" w:hint="eastAsia"/>
                <w:noProof/>
              </w:rPr>
              <w:t>２</w:t>
            </w:r>
            <w:r w:rsidR="00F903EC" w:rsidRPr="00F903EC">
              <w:rPr>
                <w:noProof/>
              </w:rPr>
              <w:tab/>
            </w:r>
            <w:r w:rsidR="00F903EC" w:rsidRPr="00F903EC">
              <w:rPr>
                <w:rStyle w:val="aa"/>
                <w:rFonts w:ascii="AR丸ゴシック体M" w:eastAsia="AR丸ゴシック体M" w:hAnsi="ＭＳ Ｐゴシック" w:hint="eastAsia"/>
                <w:noProof/>
              </w:rPr>
              <w:t>品質管理</w:t>
            </w:r>
            <w:r w:rsidR="00F903EC" w:rsidRPr="00F903EC">
              <w:rPr>
                <w:noProof/>
                <w:webHidden/>
              </w:rPr>
              <w:tab/>
            </w:r>
            <w:r w:rsidR="00F903EC" w:rsidRPr="00F903EC">
              <w:rPr>
                <w:noProof/>
                <w:webHidden/>
              </w:rPr>
              <w:fldChar w:fldCharType="begin"/>
            </w:r>
            <w:r w:rsidR="00F903EC" w:rsidRPr="00F903EC">
              <w:rPr>
                <w:noProof/>
                <w:webHidden/>
              </w:rPr>
              <w:instrText xml:space="preserve"> PAGEREF _Toc410638257 \h </w:instrText>
            </w:r>
            <w:r w:rsidR="00F903EC" w:rsidRPr="00F903EC">
              <w:rPr>
                <w:noProof/>
                <w:webHidden/>
              </w:rPr>
            </w:r>
            <w:r w:rsidR="00F903EC" w:rsidRPr="00F903EC">
              <w:rPr>
                <w:noProof/>
                <w:webHidden/>
              </w:rPr>
              <w:fldChar w:fldCharType="separate"/>
            </w:r>
            <w:r w:rsidR="00E25111">
              <w:rPr>
                <w:noProof/>
                <w:webHidden/>
              </w:rPr>
              <w:t>5</w:t>
            </w:r>
            <w:r w:rsidR="00F903EC" w:rsidRPr="00F903EC">
              <w:rPr>
                <w:noProof/>
                <w:webHidden/>
              </w:rPr>
              <w:fldChar w:fldCharType="end"/>
            </w:r>
          </w:hyperlink>
        </w:p>
        <w:p w:rsidR="00F903EC" w:rsidRPr="00F903EC" w:rsidRDefault="00D659A0">
          <w:pPr>
            <w:pStyle w:val="11"/>
            <w:tabs>
              <w:tab w:val="right" w:leader="dot" w:pos="10195"/>
            </w:tabs>
            <w:rPr>
              <w:noProof/>
            </w:rPr>
          </w:pPr>
          <w:hyperlink w:anchor="_Toc410638258" w:history="1">
            <w:r w:rsidR="00F903EC" w:rsidRPr="00F903EC">
              <w:rPr>
                <w:rStyle w:val="aa"/>
                <w:rFonts w:ascii="AR丸ゴシック体M" w:eastAsia="AR丸ゴシック体M" w:hAnsi="ＭＳ Ｐゴシック" w:hint="eastAsia"/>
                <w:noProof/>
              </w:rPr>
              <w:t>第４章：患者への医薬品使用　（以下については業務手順書参照）</w:t>
            </w:r>
            <w:r w:rsidR="00F903EC" w:rsidRPr="00F903EC">
              <w:rPr>
                <w:noProof/>
                <w:webHidden/>
              </w:rPr>
              <w:tab/>
            </w:r>
            <w:r w:rsidR="00F903EC" w:rsidRPr="00F903EC">
              <w:rPr>
                <w:noProof/>
                <w:webHidden/>
              </w:rPr>
              <w:fldChar w:fldCharType="begin"/>
            </w:r>
            <w:r w:rsidR="00F903EC" w:rsidRPr="00F903EC">
              <w:rPr>
                <w:noProof/>
                <w:webHidden/>
              </w:rPr>
              <w:instrText xml:space="preserve"> PAGEREF _Toc410638258 \h </w:instrText>
            </w:r>
            <w:r w:rsidR="00F903EC" w:rsidRPr="00F903EC">
              <w:rPr>
                <w:noProof/>
                <w:webHidden/>
              </w:rPr>
            </w:r>
            <w:r w:rsidR="00F903EC" w:rsidRPr="00F903EC">
              <w:rPr>
                <w:noProof/>
                <w:webHidden/>
              </w:rPr>
              <w:fldChar w:fldCharType="separate"/>
            </w:r>
            <w:r w:rsidR="00E25111">
              <w:rPr>
                <w:noProof/>
                <w:webHidden/>
              </w:rPr>
              <w:t>5</w:t>
            </w:r>
            <w:r w:rsidR="00F903EC" w:rsidRPr="00F903EC">
              <w:rPr>
                <w:noProof/>
                <w:webHidden/>
              </w:rPr>
              <w:fldChar w:fldCharType="end"/>
            </w:r>
          </w:hyperlink>
        </w:p>
        <w:p w:rsidR="00F903EC" w:rsidRPr="00F903EC" w:rsidRDefault="00D659A0">
          <w:pPr>
            <w:pStyle w:val="21"/>
            <w:tabs>
              <w:tab w:val="left" w:pos="840"/>
              <w:tab w:val="right" w:leader="dot" w:pos="10195"/>
            </w:tabs>
            <w:rPr>
              <w:noProof/>
            </w:rPr>
          </w:pPr>
          <w:hyperlink w:anchor="_Toc410638259" w:history="1">
            <w:r w:rsidR="00F903EC" w:rsidRPr="00F903EC">
              <w:rPr>
                <w:rStyle w:val="aa"/>
                <w:rFonts w:ascii="AR丸ゴシック体M" w:eastAsia="AR丸ゴシック体M" w:hAnsi="ＭＳ Ｐゴシック" w:hint="eastAsia"/>
                <w:noProof/>
              </w:rPr>
              <w:t>１</w:t>
            </w:r>
            <w:r w:rsidR="00F903EC" w:rsidRPr="00F903EC">
              <w:rPr>
                <w:noProof/>
              </w:rPr>
              <w:tab/>
            </w:r>
            <w:r w:rsidR="00F903EC" w:rsidRPr="00F903EC">
              <w:rPr>
                <w:rStyle w:val="aa"/>
                <w:rFonts w:ascii="AR丸ゴシック体M" w:eastAsia="AR丸ゴシック体M" w:hAnsi="ＭＳ Ｐゴシック" w:hint="eastAsia"/>
                <w:noProof/>
              </w:rPr>
              <w:t>患者情報の収集・管理・活用</w:t>
            </w:r>
            <w:r w:rsidR="00F903EC" w:rsidRPr="00F903EC">
              <w:rPr>
                <w:noProof/>
                <w:webHidden/>
              </w:rPr>
              <w:tab/>
            </w:r>
            <w:r w:rsidR="00F903EC" w:rsidRPr="00F903EC">
              <w:rPr>
                <w:noProof/>
                <w:webHidden/>
              </w:rPr>
              <w:fldChar w:fldCharType="begin"/>
            </w:r>
            <w:r w:rsidR="00F903EC" w:rsidRPr="00F903EC">
              <w:rPr>
                <w:noProof/>
                <w:webHidden/>
              </w:rPr>
              <w:instrText xml:space="preserve"> PAGEREF _Toc410638259 \h </w:instrText>
            </w:r>
            <w:r w:rsidR="00F903EC" w:rsidRPr="00F903EC">
              <w:rPr>
                <w:noProof/>
                <w:webHidden/>
              </w:rPr>
            </w:r>
            <w:r w:rsidR="00F903EC" w:rsidRPr="00F903EC">
              <w:rPr>
                <w:noProof/>
                <w:webHidden/>
              </w:rPr>
              <w:fldChar w:fldCharType="separate"/>
            </w:r>
            <w:r w:rsidR="00E25111">
              <w:rPr>
                <w:noProof/>
                <w:webHidden/>
              </w:rPr>
              <w:t>5</w:t>
            </w:r>
            <w:r w:rsidR="00F903EC" w:rsidRPr="00F903EC">
              <w:rPr>
                <w:noProof/>
                <w:webHidden/>
              </w:rPr>
              <w:fldChar w:fldCharType="end"/>
            </w:r>
          </w:hyperlink>
        </w:p>
        <w:p w:rsidR="00F903EC" w:rsidRPr="00F903EC" w:rsidRDefault="00D659A0">
          <w:pPr>
            <w:pStyle w:val="21"/>
            <w:tabs>
              <w:tab w:val="left" w:pos="840"/>
              <w:tab w:val="right" w:leader="dot" w:pos="10195"/>
            </w:tabs>
            <w:rPr>
              <w:noProof/>
            </w:rPr>
          </w:pPr>
          <w:hyperlink w:anchor="_Toc410638260" w:history="1">
            <w:r w:rsidR="00F903EC" w:rsidRPr="00F903EC">
              <w:rPr>
                <w:rStyle w:val="aa"/>
                <w:rFonts w:ascii="AR丸ゴシック体M" w:eastAsia="AR丸ゴシック体M" w:hAnsi="ＭＳ Ｐゴシック" w:hint="eastAsia"/>
                <w:noProof/>
              </w:rPr>
              <w:t>２</w:t>
            </w:r>
            <w:r w:rsidR="00F903EC" w:rsidRPr="00F903EC">
              <w:rPr>
                <w:noProof/>
              </w:rPr>
              <w:tab/>
            </w:r>
            <w:r w:rsidR="00F903EC" w:rsidRPr="00F903EC">
              <w:rPr>
                <w:rStyle w:val="aa"/>
                <w:rFonts w:ascii="AR丸ゴシック体M" w:eastAsia="AR丸ゴシック体M" w:hAnsi="ＭＳ Ｐゴシック" w:hint="eastAsia"/>
                <w:noProof/>
              </w:rPr>
              <w:t>調剤</w:t>
            </w:r>
            <w:r w:rsidR="00F903EC" w:rsidRPr="00F903EC">
              <w:rPr>
                <w:noProof/>
                <w:webHidden/>
              </w:rPr>
              <w:tab/>
            </w:r>
            <w:r w:rsidR="00F903EC" w:rsidRPr="00F903EC">
              <w:rPr>
                <w:noProof/>
                <w:webHidden/>
              </w:rPr>
              <w:fldChar w:fldCharType="begin"/>
            </w:r>
            <w:r w:rsidR="00F903EC" w:rsidRPr="00F903EC">
              <w:rPr>
                <w:noProof/>
                <w:webHidden/>
              </w:rPr>
              <w:instrText xml:space="preserve"> PAGEREF _Toc410638260 \h </w:instrText>
            </w:r>
            <w:r w:rsidR="00F903EC" w:rsidRPr="00F903EC">
              <w:rPr>
                <w:noProof/>
                <w:webHidden/>
              </w:rPr>
            </w:r>
            <w:r w:rsidR="00F903EC" w:rsidRPr="00F903EC">
              <w:rPr>
                <w:noProof/>
                <w:webHidden/>
              </w:rPr>
              <w:fldChar w:fldCharType="separate"/>
            </w:r>
            <w:r w:rsidR="00E25111">
              <w:rPr>
                <w:noProof/>
                <w:webHidden/>
              </w:rPr>
              <w:t>5</w:t>
            </w:r>
            <w:r w:rsidR="00F903EC" w:rsidRPr="00F903EC">
              <w:rPr>
                <w:noProof/>
                <w:webHidden/>
              </w:rPr>
              <w:fldChar w:fldCharType="end"/>
            </w:r>
          </w:hyperlink>
        </w:p>
        <w:p w:rsidR="00F903EC" w:rsidRPr="00F903EC" w:rsidRDefault="00D659A0">
          <w:pPr>
            <w:pStyle w:val="21"/>
            <w:tabs>
              <w:tab w:val="left" w:pos="840"/>
              <w:tab w:val="right" w:leader="dot" w:pos="10195"/>
            </w:tabs>
            <w:rPr>
              <w:noProof/>
            </w:rPr>
          </w:pPr>
          <w:hyperlink w:anchor="_Toc410638261" w:history="1">
            <w:r w:rsidR="00F903EC" w:rsidRPr="00F903EC">
              <w:rPr>
                <w:rStyle w:val="aa"/>
                <w:rFonts w:ascii="AR丸ゴシック体M" w:eastAsia="AR丸ゴシック体M" w:hAnsi="ＭＳ Ｐゴシック" w:hint="eastAsia"/>
                <w:noProof/>
              </w:rPr>
              <w:t>３</w:t>
            </w:r>
            <w:r w:rsidR="00F903EC" w:rsidRPr="00F903EC">
              <w:rPr>
                <w:noProof/>
              </w:rPr>
              <w:tab/>
            </w:r>
            <w:r w:rsidR="00F903EC" w:rsidRPr="00F903EC">
              <w:rPr>
                <w:rStyle w:val="aa"/>
                <w:rFonts w:ascii="AR丸ゴシック体M" w:eastAsia="AR丸ゴシック体M" w:hAnsi="ＭＳ Ｐゴシック" w:hint="eastAsia"/>
                <w:noProof/>
              </w:rPr>
              <w:t>調剤薬の交付・服薬指導</w:t>
            </w:r>
            <w:r w:rsidR="00F903EC" w:rsidRPr="00F903EC">
              <w:rPr>
                <w:noProof/>
                <w:webHidden/>
              </w:rPr>
              <w:tab/>
            </w:r>
            <w:r w:rsidR="00F903EC" w:rsidRPr="00F903EC">
              <w:rPr>
                <w:noProof/>
                <w:webHidden/>
              </w:rPr>
              <w:fldChar w:fldCharType="begin"/>
            </w:r>
            <w:r w:rsidR="00F903EC" w:rsidRPr="00F903EC">
              <w:rPr>
                <w:noProof/>
                <w:webHidden/>
              </w:rPr>
              <w:instrText xml:space="preserve"> PAGEREF _Toc410638261 \h </w:instrText>
            </w:r>
            <w:r w:rsidR="00F903EC" w:rsidRPr="00F903EC">
              <w:rPr>
                <w:noProof/>
                <w:webHidden/>
              </w:rPr>
            </w:r>
            <w:r w:rsidR="00F903EC" w:rsidRPr="00F903EC">
              <w:rPr>
                <w:noProof/>
                <w:webHidden/>
              </w:rPr>
              <w:fldChar w:fldCharType="separate"/>
            </w:r>
            <w:r w:rsidR="00E25111">
              <w:rPr>
                <w:noProof/>
                <w:webHidden/>
              </w:rPr>
              <w:t>5</w:t>
            </w:r>
            <w:r w:rsidR="00F903EC" w:rsidRPr="00F903EC">
              <w:rPr>
                <w:noProof/>
                <w:webHidden/>
              </w:rPr>
              <w:fldChar w:fldCharType="end"/>
            </w:r>
          </w:hyperlink>
        </w:p>
        <w:p w:rsidR="00F903EC" w:rsidRPr="00F903EC" w:rsidRDefault="00D659A0">
          <w:pPr>
            <w:pStyle w:val="21"/>
            <w:tabs>
              <w:tab w:val="left" w:pos="840"/>
              <w:tab w:val="right" w:leader="dot" w:pos="10195"/>
            </w:tabs>
            <w:rPr>
              <w:noProof/>
            </w:rPr>
          </w:pPr>
          <w:hyperlink w:anchor="_Toc410638262" w:history="1">
            <w:r w:rsidR="00F903EC" w:rsidRPr="00F903EC">
              <w:rPr>
                <w:rStyle w:val="aa"/>
                <w:rFonts w:ascii="AR丸ゴシック体M" w:eastAsia="AR丸ゴシック体M" w:hAnsi="ＭＳ Ｐゴシック" w:hint="eastAsia"/>
                <w:noProof/>
              </w:rPr>
              <w:t>４</w:t>
            </w:r>
            <w:r w:rsidR="00F903EC" w:rsidRPr="00F903EC">
              <w:rPr>
                <w:noProof/>
              </w:rPr>
              <w:tab/>
            </w:r>
            <w:r w:rsidR="00F903EC" w:rsidRPr="00F903EC">
              <w:rPr>
                <w:rStyle w:val="aa"/>
                <w:rFonts w:ascii="AR丸ゴシック体M" w:eastAsia="AR丸ゴシック体M" w:hAnsi="ＭＳ Ｐゴシック" w:hint="eastAsia"/>
                <w:noProof/>
              </w:rPr>
              <w:t>薬剤交付後の経過観察</w:t>
            </w:r>
            <w:r w:rsidR="00F903EC" w:rsidRPr="00F903EC">
              <w:rPr>
                <w:noProof/>
                <w:webHidden/>
              </w:rPr>
              <w:tab/>
            </w:r>
            <w:r w:rsidR="00F903EC" w:rsidRPr="00F903EC">
              <w:rPr>
                <w:noProof/>
                <w:webHidden/>
              </w:rPr>
              <w:fldChar w:fldCharType="begin"/>
            </w:r>
            <w:r w:rsidR="00F903EC" w:rsidRPr="00F903EC">
              <w:rPr>
                <w:noProof/>
                <w:webHidden/>
              </w:rPr>
              <w:instrText xml:space="preserve"> PAGEREF _Toc410638262 \h </w:instrText>
            </w:r>
            <w:r w:rsidR="00F903EC" w:rsidRPr="00F903EC">
              <w:rPr>
                <w:noProof/>
                <w:webHidden/>
              </w:rPr>
            </w:r>
            <w:r w:rsidR="00F903EC" w:rsidRPr="00F903EC">
              <w:rPr>
                <w:noProof/>
                <w:webHidden/>
              </w:rPr>
              <w:fldChar w:fldCharType="separate"/>
            </w:r>
            <w:r w:rsidR="00E25111">
              <w:rPr>
                <w:noProof/>
                <w:webHidden/>
              </w:rPr>
              <w:t>5</w:t>
            </w:r>
            <w:r w:rsidR="00F903EC" w:rsidRPr="00F903EC">
              <w:rPr>
                <w:noProof/>
                <w:webHidden/>
              </w:rPr>
              <w:fldChar w:fldCharType="end"/>
            </w:r>
          </w:hyperlink>
        </w:p>
        <w:p w:rsidR="00F903EC" w:rsidRPr="00F903EC" w:rsidRDefault="00D659A0">
          <w:pPr>
            <w:pStyle w:val="11"/>
            <w:tabs>
              <w:tab w:val="right" w:leader="dot" w:pos="10195"/>
            </w:tabs>
            <w:rPr>
              <w:noProof/>
            </w:rPr>
          </w:pPr>
          <w:hyperlink w:anchor="_Toc410638263" w:history="1">
            <w:r w:rsidR="00F903EC" w:rsidRPr="00F903EC">
              <w:rPr>
                <w:rStyle w:val="aa"/>
                <w:rFonts w:ascii="AR丸ゴシック体M" w:eastAsia="AR丸ゴシック体M" w:hAnsi="ＭＳ Ｐゴシック" w:hint="eastAsia"/>
                <w:noProof/>
              </w:rPr>
              <w:t>第５章：在宅患者への医薬品使用</w:t>
            </w:r>
            <w:r w:rsidR="00F903EC" w:rsidRPr="00F903EC">
              <w:rPr>
                <w:noProof/>
                <w:webHidden/>
              </w:rPr>
              <w:tab/>
            </w:r>
            <w:r w:rsidR="00F903EC" w:rsidRPr="00F903EC">
              <w:rPr>
                <w:noProof/>
                <w:webHidden/>
              </w:rPr>
              <w:fldChar w:fldCharType="begin"/>
            </w:r>
            <w:r w:rsidR="00F903EC" w:rsidRPr="00F903EC">
              <w:rPr>
                <w:noProof/>
                <w:webHidden/>
              </w:rPr>
              <w:instrText xml:space="preserve"> PAGEREF _Toc410638263 \h </w:instrText>
            </w:r>
            <w:r w:rsidR="00F903EC" w:rsidRPr="00F903EC">
              <w:rPr>
                <w:noProof/>
                <w:webHidden/>
              </w:rPr>
            </w:r>
            <w:r w:rsidR="00F903EC" w:rsidRPr="00F903EC">
              <w:rPr>
                <w:noProof/>
                <w:webHidden/>
              </w:rPr>
              <w:fldChar w:fldCharType="separate"/>
            </w:r>
            <w:r w:rsidR="00E25111">
              <w:rPr>
                <w:noProof/>
                <w:webHidden/>
              </w:rPr>
              <w:t>5</w:t>
            </w:r>
            <w:r w:rsidR="00F903EC" w:rsidRPr="00F903EC">
              <w:rPr>
                <w:noProof/>
                <w:webHidden/>
              </w:rPr>
              <w:fldChar w:fldCharType="end"/>
            </w:r>
          </w:hyperlink>
        </w:p>
        <w:p w:rsidR="00F903EC" w:rsidRPr="00F903EC" w:rsidRDefault="00D659A0">
          <w:pPr>
            <w:pStyle w:val="21"/>
            <w:tabs>
              <w:tab w:val="left" w:pos="840"/>
              <w:tab w:val="right" w:leader="dot" w:pos="10195"/>
            </w:tabs>
            <w:rPr>
              <w:noProof/>
            </w:rPr>
          </w:pPr>
          <w:hyperlink w:anchor="_Toc410638264" w:history="1">
            <w:r w:rsidR="00F903EC" w:rsidRPr="00F903EC">
              <w:rPr>
                <w:rStyle w:val="aa"/>
                <w:rFonts w:ascii="AR丸ゴシック体M" w:eastAsia="AR丸ゴシック体M" w:hAnsi="ＭＳ Ｐゴシック" w:hint="eastAsia"/>
                <w:noProof/>
              </w:rPr>
              <w:t>１</w:t>
            </w:r>
            <w:r w:rsidR="00F903EC" w:rsidRPr="00F903EC">
              <w:rPr>
                <w:noProof/>
              </w:rPr>
              <w:tab/>
            </w:r>
            <w:r w:rsidR="00F903EC" w:rsidRPr="00F903EC">
              <w:rPr>
                <w:rStyle w:val="aa"/>
                <w:rFonts w:ascii="AR丸ゴシック体M" w:eastAsia="AR丸ゴシック体M" w:hAnsi="ＭＳ Ｐゴシック" w:hint="eastAsia"/>
                <w:noProof/>
              </w:rPr>
              <w:t>医薬品の適正使用のための剤形、用法、調剤方法の選択</w:t>
            </w:r>
            <w:r w:rsidR="00F903EC" w:rsidRPr="00F903EC">
              <w:rPr>
                <w:noProof/>
                <w:webHidden/>
              </w:rPr>
              <w:tab/>
            </w:r>
            <w:r w:rsidR="00F903EC" w:rsidRPr="00F903EC">
              <w:rPr>
                <w:noProof/>
                <w:webHidden/>
              </w:rPr>
              <w:fldChar w:fldCharType="begin"/>
            </w:r>
            <w:r w:rsidR="00F903EC" w:rsidRPr="00F903EC">
              <w:rPr>
                <w:noProof/>
                <w:webHidden/>
              </w:rPr>
              <w:instrText xml:space="preserve"> PAGEREF _Toc410638264 \h </w:instrText>
            </w:r>
            <w:r w:rsidR="00F903EC" w:rsidRPr="00F903EC">
              <w:rPr>
                <w:noProof/>
                <w:webHidden/>
              </w:rPr>
            </w:r>
            <w:r w:rsidR="00F903EC" w:rsidRPr="00F903EC">
              <w:rPr>
                <w:noProof/>
                <w:webHidden/>
              </w:rPr>
              <w:fldChar w:fldCharType="separate"/>
            </w:r>
            <w:r w:rsidR="00E25111">
              <w:rPr>
                <w:noProof/>
                <w:webHidden/>
              </w:rPr>
              <w:t>5</w:t>
            </w:r>
            <w:r w:rsidR="00F903EC" w:rsidRPr="00F903EC">
              <w:rPr>
                <w:noProof/>
                <w:webHidden/>
              </w:rPr>
              <w:fldChar w:fldCharType="end"/>
            </w:r>
          </w:hyperlink>
        </w:p>
        <w:p w:rsidR="00F903EC" w:rsidRPr="00F903EC" w:rsidRDefault="00D659A0">
          <w:pPr>
            <w:pStyle w:val="21"/>
            <w:tabs>
              <w:tab w:val="left" w:pos="840"/>
              <w:tab w:val="right" w:leader="dot" w:pos="10195"/>
            </w:tabs>
            <w:rPr>
              <w:noProof/>
            </w:rPr>
          </w:pPr>
          <w:hyperlink w:anchor="_Toc410638265" w:history="1">
            <w:r w:rsidR="00F903EC" w:rsidRPr="00F903EC">
              <w:rPr>
                <w:rStyle w:val="aa"/>
                <w:rFonts w:ascii="AR丸ゴシック体M" w:eastAsia="AR丸ゴシック体M" w:hAnsi="ＭＳ Ｐゴシック" w:hint="eastAsia"/>
                <w:noProof/>
              </w:rPr>
              <w:t>２</w:t>
            </w:r>
            <w:r w:rsidR="00F903EC" w:rsidRPr="00F903EC">
              <w:rPr>
                <w:noProof/>
              </w:rPr>
              <w:tab/>
            </w:r>
            <w:r w:rsidR="00F903EC" w:rsidRPr="00F903EC">
              <w:rPr>
                <w:rStyle w:val="aa"/>
                <w:rFonts w:ascii="AR丸ゴシック体M" w:eastAsia="AR丸ゴシック体M" w:hAnsi="ＭＳ Ｐゴシック" w:hint="eastAsia"/>
                <w:noProof/>
              </w:rPr>
              <w:t>患者居宅における医薬品の使用と管理</w:t>
            </w:r>
            <w:r w:rsidR="00F903EC" w:rsidRPr="00F903EC">
              <w:rPr>
                <w:noProof/>
                <w:webHidden/>
              </w:rPr>
              <w:tab/>
            </w:r>
            <w:r w:rsidR="00F903EC" w:rsidRPr="00F903EC">
              <w:rPr>
                <w:noProof/>
                <w:webHidden/>
              </w:rPr>
              <w:fldChar w:fldCharType="begin"/>
            </w:r>
            <w:r w:rsidR="00F903EC" w:rsidRPr="00F903EC">
              <w:rPr>
                <w:noProof/>
                <w:webHidden/>
              </w:rPr>
              <w:instrText xml:space="preserve"> PAGEREF _Toc410638265 \h </w:instrText>
            </w:r>
            <w:r w:rsidR="00F903EC" w:rsidRPr="00F903EC">
              <w:rPr>
                <w:noProof/>
                <w:webHidden/>
              </w:rPr>
            </w:r>
            <w:r w:rsidR="00F903EC" w:rsidRPr="00F903EC">
              <w:rPr>
                <w:noProof/>
                <w:webHidden/>
              </w:rPr>
              <w:fldChar w:fldCharType="separate"/>
            </w:r>
            <w:r w:rsidR="00E25111">
              <w:rPr>
                <w:noProof/>
                <w:webHidden/>
              </w:rPr>
              <w:t>6</w:t>
            </w:r>
            <w:r w:rsidR="00F903EC" w:rsidRPr="00F903EC">
              <w:rPr>
                <w:noProof/>
                <w:webHidden/>
              </w:rPr>
              <w:fldChar w:fldCharType="end"/>
            </w:r>
          </w:hyperlink>
        </w:p>
        <w:p w:rsidR="00F903EC" w:rsidRPr="00F903EC" w:rsidRDefault="00D659A0">
          <w:pPr>
            <w:pStyle w:val="21"/>
            <w:tabs>
              <w:tab w:val="left" w:pos="840"/>
              <w:tab w:val="right" w:leader="dot" w:pos="10195"/>
            </w:tabs>
            <w:rPr>
              <w:noProof/>
            </w:rPr>
          </w:pPr>
          <w:hyperlink w:anchor="_Toc410638266" w:history="1">
            <w:r w:rsidR="00F903EC" w:rsidRPr="00F903EC">
              <w:rPr>
                <w:rStyle w:val="aa"/>
                <w:rFonts w:ascii="AR丸ゴシック体M" w:eastAsia="AR丸ゴシック体M" w:hAnsi="ＭＳ Ｐゴシック" w:hint="eastAsia"/>
                <w:noProof/>
              </w:rPr>
              <w:t>３</w:t>
            </w:r>
            <w:r w:rsidR="00F903EC" w:rsidRPr="00F903EC">
              <w:rPr>
                <w:noProof/>
              </w:rPr>
              <w:tab/>
            </w:r>
            <w:r w:rsidR="00F903EC" w:rsidRPr="00F903EC">
              <w:rPr>
                <w:rStyle w:val="aa"/>
                <w:rFonts w:ascii="AR丸ゴシック体M" w:eastAsia="AR丸ゴシック体M" w:hAnsi="ＭＳ Ｐゴシック" w:hint="eastAsia"/>
                <w:noProof/>
              </w:rPr>
              <w:t>在宅患者または介護者への服薬指導</w:t>
            </w:r>
            <w:r w:rsidR="00F903EC" w:rsidRPr="00F903EC">
              <w:rPr>
                <w:noProof/>
                <w:webHidden/>
              </w:rPr>
              <w:tab/>
            </w:r>
            <w:r w:rsidR="00F903EC" w:rsidRPr="00F903EC">
              <w:rPr>
                <w:noProof/>
                <w:webHidden/>
              </w:rPr>
              <w:fldChar w:fldCharType="begin"/>
            </w:r>
            <w:r w:rsidR="00F903EC" w:rsidRPr="00F903EC">
              <w:rPr>
                <w:noProof/>
                <w:webHidden/>
              </w:rPr>
              <w:instrText xml:space="preserve"> PAGEREF _Toc410638266 \h </w:instrText>
            </w:r>
            <w:r w:rsidR="00F903EC" w:rsidRPr="00F903EC">
              <w:rPr>
                <w:noProof/>
                <w:webHidden/>
              </w:rPr>
            </w:r>
            <w:r w:rsidR="00F903EC" w:rsidRPr="00F903EC">
              <w:rPr>
                <w:noProof/>
                <w:webHidden/>
              </w:rPr>
              <w:fldChar w:fldCharType="separate"/>
            </w:r>
            <w:r w:rsidR="00E25111">
              <w:rPr>
                <w:noProof/>
                <w:webHidden/>
              </w:rPr>
              <w:t>6</w:t>
            </w:r>
            <w:r w:rsidR="00F903EC" w:rsidRPr="00F903EC">
              <w:rPr>
                <w:noProof/>
                <w:webHidden/>
              </w:rPr>
              <w:fldChar w:fldCharType="end"/>
            </w:r>
          </w:hyperlink>
        </w:p>
        <w:p w:rsidR="00F903EC" w:rsidRPr="00F903EC" w:rsidRDefault="00D659A0">
          <w:pPr>
            <w:pStyle w:val="21"/>
            <w:tabs>
              <w:tab w:val="left" w:pos="840"/>
              <w:tab w:val="right" w:leader="dot" w:pos="10195"/>
            </w:tabs>
            <w:rPr>
              <w:noProof/>
            </w:rPr>
          </w:pPr>
          <w:hyperlink w:anchor="_Toc410638267" w:history="1">
            <w:r w:rsidR="00F903EC" w:rsidRPr="00F903EC">
              <w:rPr>
                <w:rStyle w:val="aa"/>
                <w:rFonts w:ascii="AR丸ゴシック体M" w:eastAsia="AR丸ゴシック体M" w:hAnsi="ＭＳ Ｐゴシック" w:hint="eastAsia"/>
                <w:noProof/>
              </w:rPr>
              <w:t>４</w:t>
            </w:r>
            <w:r w:rsidR="00F903EC" w:rsidRPr="00F903EC">
              <w:rPr>
                <w:noProof/>
              </w:rPr>
              <w:tab/>
            </w:r>
            <w:r w:rsidR="00F903EC" w:rsidRPr="00F903EC">
              <w:rPr>
                <w:rStyle w:val="aa"/>
                <w:rFonts w:ascii="AR丸ゴシック体M" w:eastAsia="AR丸ゴシック体M" w:hAnsi="ＭＳ Ｐゴシック" w:hint="eastAsia"/>
                <w:noProof/>
              </w:rPr>
              <w:t>患者容態急変時に対応できる体制の整備</w:t>
            </w:r>
            <w:r w:rsidR="00F903EC" w:rsidRPr="00F903EC">
              <w:rPr>
                <w:noProof/>
                <w:webHidden/>
              </w:rPr>
              <w:tab/>
            </w:r>
            <w:r w:rsidR="00F903EC" w:rsidRPr="00F903EC">
              <w:rPr>
                <w:noProof/>
                <w:webHidden/>
              </w:rPr>
              <w:fldChar w:fldCharType="begin"/>
            </w:r>
            <w:r w:rsidR="00F903EC" w:rsidRPr="00F903EC">
              <w:rPr>
                <w:noProof/>
                <w:webHidden/>
              </w:rPr>
              <w:instrText xml:space="preserve"> PAGEREF _Toc410638267 \h </w:instrText>
            </w:r>
            <w:r w:rsidR="00F903EC" w:rsidRPr="00F903EC">
              <w:rPr>
                <w:noProof/>
                <w:webHidden/>
              </w:rPr>
            </w:r>
            <w:r w:rsidR="00F903EC" w:rsidRPr="00F903EC">
              <w:rPr>
                <w:noProof/>
                <w:webHidden/>
              </w:rPr>
              <w:fldChar w:fldCharType="separate"/>
            </w:r>
            <w:r w:rsidR="00E25111">
              <w:rPr>
                <w:noProof/>
                <w:webHidden/>
              </w:rPr>
              <w:t>6</w:t>
            </w:r>
            <w:r w:rsidR="00F903EC" w:rsidRPr="00F903EC">
              <w:rPr>
                <w:noProof/>
                <w:webHidden/>
              </w:rPr>
              <w:fldChar w:fldCharType="end"/>
            </w:r>
          </w:hyperlink>
        </w:p>
        <w:p w:rsidR="00F903EC" w:rsidRPr="00F903EC" w:rsidRDefault="00D659A0">
          <w:pPr>
            <w:pStyle w:val="11"/>
            <w:tabs>
              <w:tab w:val="right" w:leader="dot" w:pos="10195"/>
            </w:tabs>
            <w:rPr>
              <w:noProof/>
            </w:rPr>
          </w:pPr>
          <w:hyperlink w:anchor="_Toc410638268" w:history="1">
            <w:r w:rsidR="00F903EC" w:rsidRPr="00F903EC">
              <w:rPr>
                <w:rStyle w:val="aa"/>
                <w:rFonts w:ascii="AR丸ゴシック体M" w:eastAsia="AR丸ゴシック体M" w:hAnsi="ＭＳ Ｐゴシック" w:hint="eastAsia"/>
                <w:noProof/>
              </w:rPr>
              <w:t>第６章：医薬品情報の収集・管理・提供　（以下は業務手順書１３参照）</w:t>
            </w:r>
            <w:r w:rsidR="00F903EC" w:rsidRPr="00F903EC">
              <w:rPr>
                <w:noProof/>
                <w:webHidden/>
              </w:rPr>
              <w:tab/>
            </w:r>
            <w:r w:rsidR="00F903EC" w:rsidRPr="00F903EC">
              <w:rPr>
                <w:noProof/>
                <w:webHidden/>
              </w:rPr>
              <w:fldChar w:fldCharType="begin"/>
            </w:r>
            <w:r w:rsidR="00F903EC" w:rsidRPr="00F903EC">
              <w:rPr>
                <w:noProof/>
                <w:webHidden/>
              </w:rPr>
              <w:instrText xml:space="preserve"> PAGEREF _Toc410638268 \h </w:instrText>
            </w:r>
            <w:r w:rsidR="00F903EC" w:rsidRPr="00F903EC">
              <w:rPr>
                <w:noProof/>
                <w:webHidden/>
              </w:rPr>
            </w:r>
            <w:r w:rsidR="00F903EC" w:rsidRPr="00F903EC">
              <w:rPr>
                <w:noProof/>
                <w:webHidden/>
              </w:rPr>
              <w:fldChar w:fldCharType="separate"/>
            </w:r>
            <w:r w:rsidR="00E25111">
              <w:rPr>
                <w:noProof/>
                <w:webHidden/>
              </w:rPr>
              <w:t>7</w:t>
            </w:r>
            <w:r w:rsidR="00F903EC" w:rsidRPr="00F903EC">
              <w:rPr>
                <w:noProof/>
                <w:webHidden/>
              </w:rPr>
              <w:fldChar w:fldCharType="end"/>
            </w:r>
          </w:hyperlink>
        </w:p>
        <w:p w:rsidR="00F903EC" w:rsidRPr="00F903EC" w:rsidRDefault="00D659A0">
          <w:pPr>
            <w:pStyle w:val="21"/>
            <w:tabs>
              <w:tab w:val="left" w:pos="840"/>
              <w:tab w:val="right" w:leader="dot" w:pos="10195"/>
            </w:tabs>
            <w:rPr>
              <w:noProof/>
            </w:rPr>
          </w:pPr>
          <w:hyperlink w:anchor="_Toc410638269" w:history="1">
            <w:r w:rsidR="00F903EC" w:rsidRPr="00F903EC">
              <w:rPr>
                <w:rStyle w:val="aa"/>
                <w:rFonts w:ascii="AR丸ゴシック体M" w:eastAsia="AR丸ゴシック体M" w:hAnsi="ＭＳ Ｐゴシック" w:hint="eastAsia"/>
                <w:noProof/>
              </w:rPr>
              <w:t>１</w:t>
            </w:r>
            <w:r w:rsidR="00F903EC" w:rsidRPr="00F903EC">
              <w:rPr>
                <w:noProof/>
              </w:rPr>
              <w:tab/>
            </w:r>
            <w:r w:rsidR="00F903EC" w:rsidRPr="00F903EC">
              <w:rPr>
                <w:rStyle w:val="aa"/>
                <w:rFonts w:ascii="AR丸ゴシック体M" w:eastAsia="AR丸ゴシック体M" w:hAnsi="ＭＳ Ｐゴシック" w:hint="eastAsia"/>
                <w:noProof/>
              </w:rPr>
              <w:t>医薬品情報の収集・管理</w:t>
            </w:r>
            <w:r w:rsidR="00F903EC" w:rsidRPr="00F903EC">
              <w:rPr>
                <w:noProof/>
                <w:webHidden/>
              </w:rPr>
              <w:tab/>
            </w:r>
            <w:r w:rsidR="00F903EC" w:rsidRPr="00F903EC">
              <w:rPr>
                <w:noProof/>
                <w:webHidden/>
              </w:rPr>
              <w:fldChar w:fldCharType="begin"/>
            </w:r>
            <w:r w:rsidR="00F903EC" w:rsidRPr="00F903EC">
              <w:rPr>
                <w:noProof/>
                <w:webHidden/>
              </w:rPr>
              <w:instrText xml:space="preserve"> PAGEREF _Toc410638269 \h </w:instrText>
            </w:r>
            <w:r w:rsidR="00F903EC" w:rsidRPr="00F903EC">
              <w:rPr>
                <w:noProof/>
                <w:webHidden/>
              </w:rPr>
            </w:r>
            <w:r w:rsidR="00F903EC" w:rsidRPr="00F903EC">
              <w:rPr>
                <w:noProof/>
                <w:webHidden/>
              </w:rPr>
              <w:fldChar w:fldCharType="separate"/>
            </w:r>
            <w:r w:rsidR="00E25111">
              <w:rPr>
                <w:noProof/>
                <w:webHidden/>
              </w:rPr>
              <w:t>7</w:t>
            </w:r>
            <w:r w:rsidR="00F903EC" w:rsidRPr="00F903EC">
              <w:rPr>
                <w:noProof/>
                <w:webHidden/>
              </w:rPr>
              <w:fldChar w:fldCharType="end"/>
            </w:r>
          </w:hyperlink>
        </w:p>
        <w:p w:rsidR="00F903EC" w:rsidRPr="00F903EC" w:rsidRDefault="00D659A0">
          <w:pPr>
            <w:pStyle w:val="21"/>
            <w:tabs>
              <w:tab w:val="left" w:pos="840"/>
              <w:tab w:val="right" w:leader="dot" w:pos="10195"/>
            </w:tabs>
            <w:rPr>
              <w:noProof/>
            </w:rPr>
          </w:pPr>
          <w:hyperlink w:anchor="_Toc410638270" w:history="1">
            <w:r w:rsidR="00F903EC" w:rsidRPr="00F903EC">
              <w:rPr>
                <w:rStyle w:val="aa"/>
                <w:rFonts w:ascii="AR丸ゴシック体M" w:eastAsia="AR丸ゴシック体M" w:hAnsi="ＭＳ Ｐゴシック" w:hint="eastAsia"/>
                <w:noProof/>
              </w:rPr>
              <w:t>２</w:t>
            </w:r>
            <w:r w:rsidR="00F903EC" w:rsidRPr="00F903EC">
              <w:rPr>
                <w:noProof/>
              </w:rPr>
              <w:tab/>
            </w:r>
            <w:r w:rsidR="00F903EC" w:rsidRPr="00F903EC">
              <w:rPr>
                <w:rStyle w:val="aa"/>
                <w:rFonts w:ascii="AR丸ゴシック体M" w:eastAsia="AR丸ゴシック体M" w:hAnsi="ＭＳ Ｐゴシック" w:hint="eastAsia"/>
                <w:noProof/>
              </w:rPr>
              <w:t>医薬品情報の提供</w:t>
            </w:r>
            <w:r w:rsidR="00F903EC" w:rsidRPr="00F903EC">
              <w:rPr>
                <w:noProof/>
                <w:webHidden/>
              </w:rPr>
              <w:tab/>
            </w:r>
            <w:r w:rsidR="00F903EC" w:rsidRPr="00F903EC">
              <w:rPr>
                <w:noProof/>
                <w:webHidden/>
              </w:rPr>
              <w:fldChar w:fldCharType="begin"/>
            </w:r>
            <w:r w:rsidR="00F903EC" w:rsidRPr="00F903EC">
              <w:rPr>
                <w:noProof/>
                <w:webHidden/>
              </w:rPr>
              <w:instrText xml:space="preserve"> PAGEREF _Toc410638270 \h </w:instrText>
            </w:r>
            <w:r w:rsidR="00F903EC" w:rsidRPr="00F903EC">
              <w:rPr>
                <w:noProof/>
                <w:webHidden/>
              </w:rPr>
            </w:r>
            <w:r w:rsidR="00F903EC" w:rsidRPr="00F903EC">
              <w:rPr>
                <w:noProof/>
                <w:webHidden/>
              </w:rPr>
              <w:fldChar w:fldCharType="separate"/>
            </w:r>
            <w:r w:rsidR="00E25111">
              <w:rPr>
                <w:noProof/>
                <w:webHidden/>
              </w:rPr>
              <w:t>7</w:t>
            </w:r>
            <w:r w:rsidR="00F903EC" w:rsidRPr="00F903EC">
              <w:rPr>
                <w:noProof/>
                <w:webHidden/>
              </w:rPr>
              <w:fldChar w:fldCharType="end"/>
            </w:r>
          </w:hyperlink>
        </w:p>
        <w:p w:rsidR="00F903EC" w:rsidRPr="00F903EC" w:rsidRDefault="00D659A0">
          <w:pPr>
            <w:pStyle w:val="11"/>
            <w:tabs>
              <w:tab w:val="right" w:leader="dot" w:pos="10195"/>
            </w:tabs>
            <w:rPr>
              <w:noProof/>
            </w:rPr>
          </w:pPr>
          <w:hyperlink w:anchor="_Toc410638271" w:history="1">
            <w:r w:rsidR="00F903EC" w:rsidRPr="00F903EC">
              <w:rPr>
                <w:rStyle w:val="aa"/>
                <w:rFonts w:ascii="AR丸ゴシック体M" w:eastAsia="AR丸ゴシック体M" w:hAnsi="ＭＳ Ｐゴシック" w:hint="eastAsia"/>
                <w:noProof/>
              </w:rPr>
              <w:t>第７章：他施設との連携</w:t>
            </w:r>
            <w:r w:rsidR="00F903EC" w:rsidRPr="00F903EC">
              <w:rPr>
                <w:noProof/>
                <w:webHidden/>
              </w:rPr>
              <w:tab/>
            </w:r>
            <w:r w:rsidR="00F903EC" w:rsidRPr="00F903EC">
              <w:rPr>
                <w:noProof/>
                <w:webHidden/>
              </w:rPr>
              <w:fldChar w:fldCharType="begin"/>
            </w:r>
            <w:r w:rsidR="00F903EC" w:rsidRPr="00F903EC">
              <w:rPr>
                <w:noProof/>
                <w:webHidden/>
              </w:rPr>
              <w:instrText xml:space="preserve"> PAGEREF _Toc410638271 \h </w:instrText>
            </w:r>
            <w:r w:rsidR="00F903EC" w:rsidRPr="00F903EC">
              <w:rPr>
                <w:noProof/>
                <w:webHidden/>
              </w:rPr>
            </w:r>
            <w:r w:rsidR="00F903EC" w:rsidRPr="00F903EC">
              <w:rPr>
                <w:noProof/>
                <w:webHidden/>
              </w:rPr>
              <w:fldChar w:fldCharType="separate"/>
            </w:r>
            <w:r w:rsidR="00E25111">
              <w:rPr>
                <w:noProof/>
                <w:webHidden/>
              </w:rPr>
              <w:t>7</w:t>
            </w:r>
            <w:r w:rsidR="00F903EC" w:rsidRPr="00F903EC">
              <w:rPr>
                <w:noProof/>
                <w:webHidden/>
              </w:rPr>
              <w:fldChar w:fldCharType="end"/>
            </w:r>
          </w:hyperlink>
        </w:p>
        <w:p w:rsidR="00F903EC" w:rsidRPr="00F903EC" w:rsidRDefault="00D659A0">
          <w:pPr>
            <w:pStyle w:val="21"/>
            <w:tabs>
              <w:tab w:val="left" w:pos="840"/>
              <w:tab w:val="right" w:leader="dot" w:pos="10195"/>
            </w:tabs>
            <w:rPr>
              <w:noProof/>
            </w:rPr>
          </w:pPr>
          <w:hyperlink w:anchor="_Toc410638272" w:history="1">
            <w:r w:rsidR="00F903EC" w:rsidRPr="00F903EC">
              <w:rPr>
                <w:rStyle w:val="aa"/>
                <w:rFonts w:ascii="AR丸ゴシック体M" w:eastAsia="AR丸ゴシック体M" w:hAnsi="ＭＳ Ｐゴシック" w:hint="eastAsia"/>
                <w:noProof/>
              </w:rPr>
              <w:t>１</w:t>
            </w:r>
            <w:r w:rsidR="00F903EC" w:rsidRPr="00F903EC">
              <w:rPr>
                <w:noProof/>
              </w:rPr>
              <w:tab/>
            </w:r>
            <w:r w:rsidR="00F903EC" w:rsidRPr="00F903EC">
              <w:rPr>
                <w:rStyle w:val="aa"/>
                <w:rFonts w:ascii="AR丸ゴシック体M" w:eastAsia="AR丸ゴシック体M" w:hAnsi="ＭＳ Ｐゴシック" w:hint="eastAsia"/>
                <w:noProof/>
              </w:rPr>
              <w:t>情報の提供（業務手順書１３参照）</w:t>
            </w:r>
            <w:r w:rsidR="00F903EC" w:rsidRPr="00F903EC">
              <w:rPr>
                <w:noProof/>
                <w:webHidden/>
              </w:rPr>
              <w:tab/>
            </w:r>
            <w:r w:rsidR="00F903EC" w:rsidRPr="00F903EC">
              <w:rPr>
                <w:noProof/>
                <w:webHidden/>
              </w:rPr>
              <w:fldChar w:fldCharType="begin"/>
            </w:r>
            <w:r w:rsidR="00F903EC" w:rsidRPr="00F903EC">
              <w:rPr>
                <w:noProof/>
                <w:webHidden/>
              </w:rPr>
              <w:instrText xml:space="preserve"> PAGEREF _Toc410638272 \h </w:instrText>
            </w:r>
            <w:r w:rsidR="00F903EC" w:rsidRPr="00F903EC">
              <w:rPr>
                <w:noProof/>
                <w:webHidden/>
              </w:rPr>
            </w:r>
            <w:r w:rsidR="00F903EC" w:rsidRPr="00F903EC">
              <w:rPr>
                <w:noProof/>
                <w:webHidden/>
              </w:rPr>
              <w:fldChar w:fldCharType="separate"/>
            </w:r>
            <w:r w:rsidR="00E25111">
              <w:rPr>
                <w:noProof/>
                <w:webHidden/>
              </w:rPr>
              <w:t>7</w:t>
            </w:r>
            <w:r w:rsidR="00F903EC" w:rsidRPr="00F903EC">
              <w:rPr>
                <w:noProof/>
                <w:webHidden/>
              </w:rPr>
              <w:fldChar w:fldCharType="end"/>
            </w:r>
          </w:hyperlink>
        </w:p>
        <w:p w:rsidR="00F903EC" w:rsidRPr="00F903EC" w:rsidRDefault="00D659A0">
          <w:pPr>
            <w:pStyle w:val="21"/>
            <w:tabs>
              <w:tab w:val="left" w:pos="840"/>
              <w:tab w:val="right" w:leader="dot" w:pos="10195"/>
            </w:tabs>
            <w:rPr>
              <w:noProof/>
            </w:rPr>
          </w:pPr>
          <w:hyperlink w:anchor="_Toc410638273" w:history="1">
            <w:r w:rsidR="00F903EC" w:rsidRPr="00F903EC">
              <w:rPr>
                <w:rStyle w:val="aa"/>
                <w:rFonts w:ascii="AR丸ゴシック体M" w:eastAsia="AR丸ゴシック体M" w:hAnsi="ＭＳ Ｐゴシック" w:hint="eastAsia"/>
                <w:noProof/>
              </w:rPr>
              <w:t>２</w:t>
            </w:r>
            <w:r w:rsidR="00F903EC" w:rsidRPr="00F903EC">
              <w:rPr>
                <w:noProof/>
              </w:rPr>
              <w:tab/>
            </w:r>
            <w:r w:rsidR="00F903EC" w:rsidRPr="00F903EC">
              <w:rPr>
                <w:rStyle w:val="aa"/>
                <w:rFonts w:ascii="AR丸ゴシック体M" w:eastAsia="AR丸ゴシック体M" w:hAnsi="ＭＳ Ｐゴシック" w:hint="eastAsia"/>
                <w:noProof/>
              </w:rPr>
              <w:t>他施設からの問い合わせ等に関する体制整備（業務手順書１３参照）</w:t>
            </w:r>
            <w:r w:rsidR="00F903EC" w:rsidRPr="00F903EC">
              <w:rPr>
                <w:noProof/>
                <w:webHidden/>
              </w:rPr>
              <w:tab/>
            </w:r>
            <w:r w:rsidR="00F903EC" w:rsidRPr="00F903EC">
              <w:rPr>
                <w:noProof/>
                <w:webHidden/>
              </w:rPr>
              <w:fldChar w:fldCharType="begin"/>
            </w:r>
            <w:r w:rsidR="00F903EC" w:rsidRPr="00F903EC">
              <w:rPr>
                <w:noProof/>
                <w:webHidden/>
              </w:rPr>
              <w:instrText xml:space="preserve"> PAGEREF _Toc410638273 \h </w:instrText>
            </w:r>
            <w:r w:rsidR="00F903EC" w:rsidRPr="00F903EC">
              <w:rPr>
                <w:noProof/>
                <w:webHidden/>
              </w:rPr>
            </w:r>
            <w:r w:rsidR="00F903EC" w:rsidRPr="00F903EC">
              <w:rPr>
                <w:noProof/>
                <w:webHidden/>
              </w:rPr>
              <w:fldChar w:fldCharType="separate"/>
            </w:r>
            <w:r w:rsidR="00E25111">
              <w:rPr>
                <w:noProof/>
                <w:webHidden/>
              </w:rPr>
              <w:t>7</w:t>
            </w:r>
            <w:r w:rsidR="00F903EC" w:rsidRPr="00F903EC">
              <w:rPr>
                <w:noProof/>
                <w:webHidden/>
              </w:rPr>
              <w:fldChar w:fldCharType="end"/>
            </w:r>
          </w:hyperlink>
        </w:p>
        <w:p w:rsidR="00F903EC" w:rsidRPr="00F903EC" w:rsidRDefault="00D659A0">
          <w:pPr>
            <w:pStyle w:val="21"/>
            <w:tabs>
              <w:tab w:val="left" w:pos="840"/>
              <w:tab w:val="right" w:leader="dot" w:pos="10195"/>
            </w:tabs>
            <w:rPr>
              <w:noProof/>
            </w:rPr>
          </w:pPr>
          <w:hyperlink w:anchor="_Toc410638274" w:history="1">
            <w:r w:rsidR="00F903EC" w:rsidRPr="00F903EC">
              <w:rPr>
                <w:rStyle w:val="aa"/>
                <w:rFonts w:ascii="AR丸ゴシック体M" w:eastAsia="AR丸ゴシック体M" w:hAnsi="ＭＳ Ｐゴシック" w:hint="eastAsia"/>
                <w:noProof/>
              </w:rPr>
              <w:t>３</w:t>
            </w:r>
            <w:r w:rsidR="00F903EC" w:rsidRPr="00F903EC">
              <w:rPr>
                <w:noProof/>
              </w:rPr>
              <w:tab/>
            </w:r>
            <w:r w:rsidR="00F903EC" w:rsidRPr="00F903EC">
              <w:rPr>
                <w:rStyle w:val="aa"/>
                <w:rFonts w:ascii="AR丸ゴシック体M" w:eastAsia="AR丸ゴシック体M" w:hAnsi="ＭＳ Ｐゴシック" w:hint="eastAsia"/>
                <w:noProof/>
              </w:rPr>
              <w:t>緊急連絡のための体制整備</w:t>
            </w:r>
            <w:r w:rsidR="00F903EC" w:rsidRPr="00F903EC">
              <w:rPr>
                <w:noProof/>
                <w:webHidden/>
              </w:rPr>
              <w:tab/>
            </w:r>
            <w:r w:rsidR="00F903EC" w:rsidRPr="00F903EC">
              <w:rPr>
                <w:noProof/>
                <w:webHidden/>
              </w:rPr>
              <w:fldChar w:fldCharType="begin"/>
            </w:r>
            <w:r w:rsidR="00F903EC" w:rsidRPr="00F903EC">
              <w:rPr>
                <w:noProof/>
                <w:webHidden/>
              </w:rPr>
              <w:instrText xml:space="preserve"> PAGEREF _Toc410638274 \h </w:instrText>
            </w:r>
            <w:r w:rsidR="00F903EC" w:rsidRPr="00F903EC">
              <w:rPr>
                <w:noProof/>
                <w:webHidden/>
              </w:rPr>
            </w:r>
            <w:r w:rsidR="00F903EC" w:rsidRPr="00F903EC">
              <w:rPr>
                <w:noProof/>
                <w:webHidden/>
              </w:rPr>
              <w:fldChar w:fldCharType="separate"/>
            </w:r>
            <w:r w:rsidR="00E25111">
              <w:rPr>
                <w:noProof/>
                <w:webHidden/>
              </w:rPr>
              <w:t>7</w:t>
            </w:r>
            <w:r w:rsidR="00F903EC" w:rsidRPr="00F903EC">
              <w:rPr>
                <w:noProof/>
                <w:webHidden/>
              </w:rPr>
              <w:fldChar w:fldCharType="end"/>
            </w:r>
          </w:hyperlink>
        </w:p>
        <w:p w:rsidR="00F903EC" w:rsidRPr="00F903EC" w:rsidRDefault="00D659A0">
          <w:pPr>
            <w:pStyle w:val="11"/>
            <w:tabs>
              <w:tab w:val="right" w:leader="dot" w:pos="10195"/>
            </w:tabs>
            <w:rPr>
              <w:noProof/>
            </w:rPr>
          </w:pPr>
          <w:hyperlink w:anchor="_Toc410638275" w:history="1">
            <w:r w:rsidR="00F903EC" w:rsidRPr="00F903EC">
              <w:rPr>
                <w:rStyle w:val="aa"/>
                <w:rFonts w:ascii="AR丸ゴシック体M" w:eastAsia="AR丸ゴシック体M" w:hAnsi="ＭＳ Ｐゴシック" w:hint="eastAsia"/>
                <w:noProof/>
              </w:rPr>
              <w:t>第８章：事故発生時の対応　（業務手順書１４参照）</w:t>
            </w:r>
            <w:r w:rsidR="00F903EC" w:rsidRPr="00F903EC">
              <w:rPr>
                <w:noProof/>
                <w:webHidden/>
              </w:rPr>
              <w:tab/>
            </w:r>
            <w:r w:rsidR="00F903EC" w:rsidRPr="00F903EC">
              <w:rPr>
                <w:noProof/>
                <w:webHidden/>
              </w:rPr>
              <w:fldChar w:fldCharType="begin"/>
            </w:r>
            <w:r w:rsidR="00F903EC" w:rsidRPr="00F903EC">
              <w:rPr>
                <w:noProof/>
                <w:webHidden/>
              </w:rPr>
              <w:instrText xml:space="preserve"> PAGEREF _Toc410638275 \h </w:instrText>
            </w:r>
            <w:r w:rsidR="00F903EC" w:rsidRPr="00F903EC">
              <w:rPr>
                <w:noProof/>
                <w:webHidden/>
              </w:rPr>
            </w:r>
            <w:r w:rsidR="00F903EC" w:rsidRPr="00F903EC">
              <w:rPr>
                <w:noProof/>
                <w:webHidden/>
              </w:rPr>
              <w:fldChar w:fldCharType="separate"/>
            </w:r>
            <w:r w:rsidR="00E25111">
              <w:rPr>
                <w:noProof/>
                <w:webHidden/>
              </w:rPr>
              <w:t>7</w:t>
            </w:r>
            <w:r w:rsidR="00F903EC" w:rsidRPr="00F903EC">
              <w:rPr>
                <w:noProof/>
                <w:webHidden/>
              </w:rPr>
              <w:fldChar w:fldCharType="end"/>
            </w:r>
          </w:hyperlink>
        </w:p>
        <w:p w:rsidR="00F903EC" w:rsidRPr="00F903EC" w:rsidRDefault="00D659A0">
          <w:pPr>
            <w:pStyle w:val="11"/>
            <w:tabs>
              <w:tab w:val="right" w:leader="dot" w:pos="10195"/>
            </w:tabs>
            <w:rPr>
              <w:noProof/>
            </w:rPr>
          </w:pPr>
          <w:hyperlink w:anchor="_Toc410638276" w:history="1">
            <w:r w:rsidR="00F903EC" w:rsidRPr="00F903EC">
              <w:rPr>
                <w:rStyle w:val="aa"/>
                <w:rFonts w:ascii="AR丸ゴシック体M" w:eastAsia="AR丸ゴシック体M" w:hAnsi="ＭＳ Ｐゴシック" w:hint="eastAsia"/>
                <w:noProof/>
              </w:rPr>
              <w:t>第９章：教育・研修</w:t>
            </w:r>
            <w:r w:rsidR="00F903EC" w:rsidRPr="00F903EC">
              <w:rPr>
                <w:noProof/>
                <w:webHidden/>
              </w:rPr>
              <w:tab/>
            </w:r>
            <w:r w:rsidR="00F903EC" w:rsidRPr="00F903EC">
              <w:rPr>
                <w:noProof/>
                <w:webHidden/>
              </w:rPr>
              <w:fldChar w:fldCharType="begin"/>
            </w:r>
            <w:r w:rsidR="00F903EC" w:rsidRPr="00F903EC">
              <w:rPr>
                <w:noProof/>
                <w:webHidden/>
              </w:rPr>
              <w:instrText xml:space="preserve"> PAGEREF _Toc410638276 \h </w:instrText>
            </w:r>
            <w:r w:rsidR="00F903EC" w:rsidRPr="00F903EC">
              <w:rPr>
                <w:noProof/>
                <w:webHidden/>
              </w:rPr>
            </w:r>
            <w:r w:rsidR="00F903EC" w:rsidRPr="00F903EC">
              <w:rPr>
                <w:noProof/>
                <w:webHidden/>
              </w:rPr>
              <w:fldChar w:fldCharType="separate"/>
            </w:r>
            <w:r w:rsidR="00E25111">
              <w:rPr>
                <w:noProof/>
                <w:webHidden/>
              </w:rPr>
              <w:t>7</w:t>
            </w:r>
            <w:r w:rsidR="00F903EC" w:rsidRPr="00F903EC">
              <w:rPr>
                <w:noProof/>
                <w:webHidden/>
              </w:rPr>
              <w:fldChar w:fldCharType="end"/>
            </w:r>
          </w:hyperlink>
        </w:p>
        <w:p w:rsidR="00F903EC" w:rsidRPr="00F903EC" w:rsidRDefault="00D659A0">
          <w:pPr>
            <w:pStyle w:val="21"/>
            <w:tabs>
              <w:tab w:val="left" w:pos="840"/>
              <w:tab w:val="right" w:leader="dot" w:pos="10195"/>
            </w:tabs>
            <w:rPr>
              <w:noProof/>
            </w:rPr>
          </w:pPr>
          <w:hyperlink w:anchor="_Toc410638277" w:history="1">
            <w:r w:rsidR="00F903EC" w:rsidRPr="00F903EC">
              <w:rPr>
                <w:rStyle w:val="aa"/>
                <w:rFonts w:ascii="AR丸ゴシック体M" w:eastAsia="AR丸ゴシック体M" w:hAnsi="ＭＳ Ｐゴシック" w:hint="eastAsia"/>
                <w:noProof/>
              </w:rPr>
              <w:t>１</w:t>
            </w:r>
            <w:r w:rsidR="00F903EC" w:rsidRPr="00F903EC">
              <w:rPr>
                <w:noProof/>
              </w:rPr>
              <w:tab/>
            </w:r>
            <w:r w:rsidR="00F903EC" w:rsidRPr="00F903EC">
              <w:rPr>
                <w:rStyle w:val="aa"/>
                <w:rFonts w:ascii="AR丸ゴシック体M" w:eastAsia="AR丸ゴシック体M" w:hAnsi="ＭＳ Ｐゴシック" w:hint="eastAsia"/>
                <w:noProof/>
              </w:rPr>
              <w:t>職員に対する教育・研修の実施</w:t>
            </w:r>
            <w:r w:rsidR="00F903EC" w:rsidRPr="00F903EC">
              <w:rPr>
                <w:noProof/>
                <w:webHidden/>
              </w:rPr>
              <w:tab/>
            </w:r>
            <w:r w:rsidR="00F903EC" w:rsidRPr="00F903EC">
              <w:rPr>
                <w:noProof/>
                <w:webHidden/>
              </w:rPr>
              <w:fldChar w:fldCharType="begin"/>
            </w:r>
            <w:r w:rsidR="00F903EC" w:rsidRPr="00F903EC">
              <w:rPr>
                <w:noProof/>
                <w:webHidden/>
              </w:rPr>
              <w:instrText xml:space="preserve"> PAGEREF _Toc410638277 \h </w:instrText>
            </w:r>
            <w:r w:rsidR="00F903EC" w:rsidRPr="00F903EC">
              <w:rPr>
                <w:noProof/>
                <w:webHidden/>
              </w:rPr>
            </w:r>
            <w:r w:rsidR="00F903EC" w:rsidRPr="00F903EC">
              <w:rPr>
                <w:noProof/>
                <w:webHidden/>
              </w:rPr>
              <w:fldChar w:fldCharType="separate"/>
            </w:r>
            <w:r w:rsidR="00E25111">
              <w:rPr>
                <w:noProof/>
                <w:webHidden/>
              </w:rPr>
              <w:t>7</w:t>
            </w:r>
            <w:r w:rsidR="00F903EC" w:rsidRPr="00F903EC">
              <w:rPr>
                <w:noProof/>
                <w:webHidden/>
              </w:rPr>
              <w:fldChar w:fldCharType="end"/>
            </w:r>
          </w:hyperlink>
        </w:p>
        <w:p w:rsidR="00F903EC" w:rsidRPr="00F903EC" w:rsidRDefault="00F903EC">
          <w:r w:rsidRPr="00F903EC">
            <w:rPr>
              <w:bCs/>
              <w:lang w:val="ja-JP"/>
            </w:rPr>
            <w:fldChar w:fldCharType="end"/>
          </w:r>
        </w:p>
      </w:sdtContent>
    </w:sdt>
    <w:p w:rsidR="00F903EC" w:rsidRPr="00F903EC" w:rsidRDefault="00F903EC">
      <w:pPr>
        <w:widowControl/>
        <w:jc w:val="left"/>
        <w:rPr>
          <w:rFonts w:ascii="AR丸ゴシック体M" w:eastAsia="AR丸ゴシック体M" w:hAnsiTheme="majorHAnsi" w:cstheme="majorBidi"/>
          <w:b/>
          <w:sz w:val="36"/>
          <w:szCs w:val="36"/>
        </w:rPr>
      </w:pPr>
      <w:r w:rsidRPr="00F903EC">
        <w:rPr>
          <w:rFonts w:ascii="AR丸ゴシック体M" w:eastAsia="AR丸ゴシック体M"/>
          <w:b/>
          <w:sz w:val="36"/>
          <w:szCs w:val="36"/>
        </w:rPr>
        <w:br w:type="page"/>
      </w:r>
    </w:p>
    <w:p w:rsidR="00DD4A66" w:rsidRPr="00EC7C0D" w:rsidRDefault="00DD4A66" w:rsidP="000165FE">
      <w:pPr>
        <w:pStyle w:val="1"/>
        <w:keepNext w:val="0"/>
        <w:rPr>
          <w:rFonts w:ascii="AR丸ゴシック体M" w:eastAsia="AR丸ゴシック体M"/>
          <w:b/>
          <w:sz w:val="36"/>
          <w:szCs w:val="36"/>
          <w:shd w:val="pct15" w:color="auto" w:fill="FFFFFF"/>
        </w:rPr>
      </w:pPr>
      <w:bookmarkStart w:id="5" w:name="_Toc410638249"/>
      <w:r w:rsidRPr="00EC7C0D">
        <w:rPr>
          <w:rFonts w:ascii="AR丸ゴシック体M" w:eastAsia="AR丸ゴシック体M" w:hint="eastAsia"/>
          <w:b/>
          <w:sz w:val="36"/>
          <w:szCs w:val="36"/>
          <w:shd w:val="pct15" w:color="auto" w:fill="FFFFFF"/>
        </w:rPr>
        <w:lastRenderedPageBreak/>
        <w:t>第１章：採用医薬品の選定</w:t>
      </w:r>
      <w:bookmarkEnd w:id="5"/>
    </w:p>
    <w:p w:rsidR="00DD4A66" w:rsidRPr="00BC060A" w:rsidRDefault="00DD4A66" w:rsidP="000165FE">
      <w:pPr>
        <w:tabs>
          <w:tab w:val="left" w:pos="-142"/>
        </w:tabs>
        <w:ind w:leftChars="-67" w:left="-141"/>
        <w:rPr>
          <w:rFonts w:ascii="AR丸ゴシック体M" w:eastAsia="AR丸ゴシック体M" w:hAnsi="ＭＳ Ｐゴシック"/>
          <w:sz w:val="22"/>
        </w:rPr>
      </w:pPr>
    </w:p>
    <w:p w:rsidR="00DD4A66" w:rsidRPr="000165FE" w:rsidRDefault="00EC7C0D" w:rsidP="000165FE">
      <w:pPr>
        <w:pStyle w:val="2"/>
        <w:keepNext w:val="0"/>
        <w:rPr>
          <w:rFonts w:ascii="AR丸ゴシック体M" w:eastAsia="AR丸ゴシック体M" w:hAnsi="ＭＳ Ｐゴシック"/>
          <w:b/>
          <w:sz w:val="24"/>
          <w:szCs w:val="24"/>
          <w:u w:val="single"/>
        </w:rPr>
      </w:pPr>
      <w:bookmarkStart w:id="6" w:name="_Toc410638250"/>
      <w:r w:rsidRPr="000165FE">
        <w:rPr>
          <w:rFonts w:ascii="AR丸ゴシック体M" w:eastAsia="AR丸ゴシック体M" w:hAnsi="ＭＳ Ｐゴシック" w:hint="eastAsia"/>
          <w:b/>
          <w:sz w:val="24"/>
          <w:szCs w:val="24"/>
          <w:u w:val="single"/>
        </w:rPr>
        <w:t>１</w:t>
      </w:r>
      <w:r w:rsidR="000165FE">
        <w:rPr>
          <w:rFonts w:ascii="AR丸ゴシック体M" w:eastAsia="AR丸ゴシック体M" w:hAnsi="ＭＳ Ｐゴシック" w:hint="eastAsia"/>
          <w:b/>
          <w:sz w:val="24"/>
          <w:szCs w:val="24"/>
          <w:u w:val="single"/>
        </w:rPr>
        <w:tab/>
      </w:r>
      <w:r w:rsidR="00DD4A66" w:rsidRPr="000165FE">
        <w:rPr>
          <w:rFonts w:ascii="AR丸ゴシック体M" w:eastAsia="AR丸ゴシック体M" w:hAnsi="ＭＳ Ｐゴシック" w:hint="eastAsia"/>
          <w:b/>
          <w:sz w:val="24"/>
          <w:szCs w:val="24"/>
          <w:u w:val="single"/>
        </w:rPr>
        <w:t>安全性に関する検討</w:t>
      </w:r>
      <w:bookmarkEnd w:id="6"/>
    </w:p>
    <w:p w:rsidR="00DD4A66" w:rsidRPr="00BC060A" w:rsidRDefault="00DD4A66" w:rsidP="000165FE">
      <w:pPr>
        <w:tabs>
          <w:tab w:val="left" w:pos="-142"/>
        </w:tabs>
        <w:ind w:leftChars="-67" w:left="-141"/>
        <w:rPr>
          <w:rFonts w:ascii="AR丸ゴシック体M" w:eastAsia="AR丸ゴシック体M" w:hAnsi="ＭＳ Ｐゴシック"/>
          <w:b/>
          <w:sz w:val="22"/>
        </w:rPr>
      </w:pPr>
    </w:p>
    <w:p w:rsidR="00DD4A66" w:rsidRPr="00D031F3" w:rsidRDefault="00DD4A66" w:rsidP="00D031F3">
      <w:pPr>
        <w:pStyle w:val="ad"/>
        <w:numPr>
          <w:ilvl w:val="0"/>
          <w:numId w:val="13"/>
        </w:numPr>
        <w:tabs>
          <w:tab w:val="left" w:pos="-142"/>
        </w:tabs>
        <w:ind w:leftChars="0"/>
        <w:rPr>
          <w:rFonts w:ascii="AR丸ゴシック体M" w:eastAsia="AR丸ゴシック体M" w:hAnsi="ＭＳ Ｐゴシック"/>
          <w:sz w:val="22"/>
        </w:rPr>
      </w:pPr>
      <w:r w:rsidRPr="00D031F3">
        <w:rPr>
          <w:rFonts w:ascii="AR丸ゴシック体M" w:eastAsia="AR丸ゴシック体M" w:hAnsi="ＭＳ Ｐゴシック" w:hint="eastAsia"/>
          <w:sz w:val="22"/>
        </w:rPr>
        <w:t>１－１：ＳＡＦＥ－ＤＩをもとに添付文書情報や厚生労働省、製薬メーカー等の医薬品等安全性関連情報を調べ採用医薬品の検討を行う</w:t>
      </w:r>
      <w:r w:rsidR="00534C2A" w:rsidRPr="00D031F3">
        <w:rPr>
          <w:rFonts w:ascii="AR丸ゴシック体M" w:eastAsia="AR丸ゴシック体M" w:hAnsi="ＭＳ Ｐゴシック" w:hint="eastAsia"/>
          <w:sz w:val="22"/>
        </w:rPr>
        <w:t>。</w:t>
      </w:r>
    </w:p>
    <w:p w:rsidR="00DD4A66" w:rsidRPr="00D031F3" w:rsidRDefault="00DD4A66" w:rsidP="00D031F3">
      <w:pPr>
        <w:pStyle w:val="ad"/>
        <w:numPr>
          <w:ilvl w:val="0"/>
          <w:numId w:val="13"/>
        </w:numPr>
        <w:tabs>
          <w:tab w:val="left" w:pos="-142"/>
        </w:tabs>
        <w:ind w:leftChars="0"/>
        <w:rPr>
          <w:rFonts w:ascii="AR丸ゴシック体M" w:eastAsia="AR丸ゴシック体M" w:hAnsi="ＭＳ Ｐゴシック"/>
          <w:sz w:val="22"/>
        </w:rPr>
      </w:pPr>
      <w:r w:rsidRPr="00D031F3">
        <w:rPr>
          <w:rFonts w:ascii="AR丸ゴシック体M" w:eastAsia="AR丸ゴシック体M" w:hAnsi="ＭＳ Ｐゴシック" w:hint="eastAsia"/>
          <w:sz w:val="22"/>
        </w:rPr>
        <w:t>１－２：医薬品の採用にあたっては、計数ミス防止等の観点から包装単位量を検討する</w:t>
      </w:r>
      <w:r w:rsidR="00534C2A" w:rsidRPr="00D031F3">
        <w:rPr>
          <w:rFonts w:ascii="AR丸ゴシック体M" w:eastAsia="AR丸ゴシック体M" w:hAnsi="ＭＳ Ｐゴシック" w:hint="eastAsia"/>
          <w:sz w:val="22"/>
        </w:rPr>
        <w:t>。</w:t>
      </w:r>
    </w:p>
    <w:p w:rsidR="00DD4A66" w:rsidRPr="00BC060A" w:rsidRDefault="00DD4A66" w:rsidP="000165FE">
      <w:pPr>
        <w:tabs>
          <w:tab w:val="left" w:pos="-142"/>
        </w:tabs>
        <w:ind w:leftChars="-67" w:left="-141"/>
        <w:rPr>
          <w:rFonts w:ascii="AR丸ゴシック体M" w:eastAsia="AR丸ゴシック体M" w:hAnsi="ＭＳ Ｐゴシック"/>
          <w:b/>
          <w:sz w:val="22"/>
        </w:rPr>
      </w:pPr>
    </w:p>
    <w:p w:rsidR="00DD4A66" w:rsidRPr="00BC060A" w:rsidRDefault="00DD4A66" w:rsidP="000165FE">
      <w:pPr>
        <w:tabs>
          <w:tab w:val="left" w:pos="-142"/>
        </w:tabs>
        <w:ind w:leftChars="-67" w:left="-141"/>
        <w:rPr>
          <w:rFonts w:ascii="AR丸ゴシック体M" w:eastAsia="AR丸ゴシック体M" w:hAnsi="ＭＳ Ｐゴシック"/>
          <w:b/>
          <w:sz w:val="22"/>
        </w:rPr>
      </w:pPr>
    </w:p>
    <w:p w:rsidR="00DD4A66" w:rsidRPr="000165FE" w:rsidRDefault="00DD4A66" w:rsidP="000165FE">
      <w:pPr>
        <w:pStyle w:val="2"/>
        <w:keepNext w:val="0"/>
        <w:rPr>
          <w:rFonts w:ascii="AR丸ゴシック体M" w:eastAsia="AR丸ゴシック体M" w:hAnsi="ＭＳ Ｐゴシック"/>
          <w:b/>
          <w:sz w:val="24"/>
          <w:szCs w:val="24"/>
          <w:u w:val="single"/>
        </w:rPr>
      </w:pPr>
      <w:bookmarkStart w:id="7" w:name="_Toc410638251"/>
      <w:r w:rsidRPr="000165FE">
        <w:rPr>
          <w:rFonts w:ascii="AR丸ゴシック体M" w:eastAsia="AR丸ゴシック体M" w:hAnsi="ＭＳ Ｐゴシック" w:hint="eastAsia"/>
          <w:b/>
          <w:sz w:val="24"/>
          <w:szCs w:val="24"/>
          <w:u w:val="single"/>
        </w:rPr>
        <w:t>２</w:t>
      </w:r>
      <w:r w:rsidR="000165FE">
        <w:rPr>
          <w:rFonts w:ascii="AR丸ゴシック体M" w:eastAsia="AR丸ゴシック体M" w:hAnsi="ＭＳ Ｐゴシック" w:hint="eastAsia"/>
          <w:b/>
          <w:sz w:val="24"/>
          <w:szCs w:val="24"/>
          <w:u w:val="single"/>
        </w:rPr>
        <w:tab/>
      </w:r>
      <w:r w:rsidRPr="000165FE">
        <w:rPr>
          <w:rFonts w:ascii="AR丸ゴシック体M" w:eastAsia="AR丸ゴシック体M" w:hAnsi="ＭＳ Ｐゴシック" w:hint="eastAsia"/>
          <w:b/>
          <w:sz w:val="24"/>
          <w:szCs w:val="24"/>
          <w:u w:val="single"/>
        </w:rPr>
        <w:t>取り間違い防止に関する検討</w:t>
      </w:r>
      <w:bookmarkEnd w:id="7"/>
    </w:p>
    <w:p w:rsidR="00DD4A66" w:rsidRPr="00BC060A" w:rsidRDefault="00DD4A66" w:rsidP="00D031F3">
      <w:pPr>
        <w:tabs>
          <w:tab w:val="left" w:pos="-142"/>
        </w:tabs>
        <w:ind w:left="-141"/>
        <w:rPr>
          <w:rFonts w:ascii="AR丸ゴシック体M" w:eastAsia="AR丸ゴシック体M" w:hAnsi="ＭＳ Ｐゴシック"/>
          <w:sz w:val="22"/>
        </w:rPr>
      </w:pPr>
    </w:p>
    <w:p w:rsidR="00DD4A66" w:rsidRPr="00D031F3" w:rsidRDefault="00DD4A66" w:rsidP="00D031F3">
      <w:pPr>
        <w:pStyle w:val="ad"/>
        <w:numPr>
          <w:ilvl w:val="0"/>
          <w:numId w:val="12"/>
        </w:numPr>
        <w:tabs>
          <w:tab w:val="left" w:pos="-142"/>
        </w:tabs>
        <w:ind w:leftChars="0"/>
        <w:rPr>
          <w:rFonts w:ascii="AR丸ゴシック体M" w:eastAsia="AR丸ゴシック体M" w:hAnsi="ＭＳ Ｐゴシック"/>
          <w:sz w:val="22"/>
        </w:rPr>
      </w:pPr>
      <w:r w:rsidRPr="00D031F3">
        <w:rPr>
          <w:rFonts w:ascii="AR丸ゴシック体M" w:eastAsia="AR丸ゴシック体M" w:hAnsi="ＭＳ Ｐゴシック" w:hint="eastAsia"/>
          <w:sz w:val="22"/>
        </w:rPr>
        <w:t>２－１：名称類似品、外観類似品（後発医薬品も含む）は出来る限り回避しやむを得ず採用する場合は注意喚起する</w:t>
      </w:r>
      <w:r w:rsidR="00534C2A" w:rsidRPr="00D031F3">
        <w:rPr>
          <w:rFonts w:ascii="AR丸ゴシック体M" w:eastAsia="AR丸ゴシック体M" w:hAnsi="ＭＳ Ｐゴシック" w:hint="eastAsia"/>
          <w:sz w:val="22"/>
        </w:rPr>
        <w:t>。</w:t>
      </w:r>
    </w:p>
    <w:p w:rsidR="00DD4A66" w:rsidRPr="00BC060A" w:rsidRDefault="00DD4A66" w:rsidP="000165FE">
      <w:pPr>
        <w:tabs>
          <w:tab w:val="left" w:pos="-142"/>
        </w:tabs>
        <w:ind w:leftChars="-67" w:left="-141"/>
        <w:rPr>
          <w:rFonts w:ascii="AR丸ゴシック体M" w:eastAsia="AR丸ゴシック体M" w:hAnsi="ＭＳ Ｐゴシック"/>
          <w:sz w:val="22"/>
        </w:rPr>
      </w:pPr>
    </w:p>
    <w:p w:rsidR="00DD4A66" w:rsidRPr="00BC060A" w:rsidRDefault="00DD4A66" w:rsidP="000165FE">
      <w:pPr>
        <w:tabs>
          <w:tab w:val="left" w:pos="-142"/>
        </w:tabs>
        <w:ind w:leftChars="-67" w:left="-141"/>
        <w:rPr>
          <w:rFonts w:ascii="AR丸ゴシック体M" w:eastAsia="AR丸ゴシック体M" w:hAnsi="ＭＳ Ｐゴシック"/>
          <w:sz w:val="22"/>
        </w:rPr>
      </w:pPr>
    </w:p>
    <w:p w:rsidR="000E37FE" w:rsidRPr="00EC7C0D" w:rsidRDefault="00DD4A66" w:rsidP="000165FE">
      <w:pPr>
        <w:pStyle w:val="1"/>
        <w:keepNext w:val="0"/>
        <w:rPr>
          <w:rFonts w:ascii="AR丸ゴシック体M" w:eastAsia="AR丸ゴシック体M" w:hAnsi="ＭＳ Ｐゴシック"/>
          <w:b/>
          <w:sz w:val="36"/>
          <w:szCs w:val="36"/>
          <w:shd w:val="pct15" w:color="auto" w:fill="FFFFFF"/>
        </w:rPr>
      </w:pPr>
      <w:bookmarkStart w:id="8" w:name="_Toc410638252"/>
      <w:r w:rsidRPr="00EC7C0D">
        <w:rPr>
          <w:rFonts w:ascii="AR丸ゴシック体M" w:eastAsia="AR丸ゴシック体M" w:hAnsi="ＭＳ Ｐゴシック" w:hint="eastAsia"/>
          <w:b/>
          <w:sz w:val="36"/>
          <w:szCs w:val="36"/>
          <w:shd w:val="pct15" w:color="auto" w:fill="FFFFFF"/>
        </w:rPr>
        <w:t>第２</w:t>
      </w:r>
      <w:r w:rsidR="008409E5" w:rsidRPr="00EC7C0D">
        <w:rPr>
          <w:rFonts w:ascii="AR丸ゴシック体M" w:eastAsia="AR丸ゴシック体M" w:hAnsi="ＭＳ Ｐゴシック" w:hint="eastAsia"/>
          <w:b/>
          <w:sz w:val="36"/>
          <w:szCs w:val="36"/>
          <w:shd w:val="pct15" w:color="auto" w:fill="FFFFFF"/>
        </w:rPr>
        <w:t>章：医薬品の購入</w:t>
      </w:r>
      <w:bookmarkEnd w:id="8"/>
    </w:p>
    <w:p w:rsidR="00DD4A66" w:rsidRPr="00BC060A" w:rsidRDefault="00DD4A66" w:rsidP="000165FE">
      <w:pPr>
        <w:tabs>
          <w:tab w:val="left" w:pos="-142"/>
        </w:tabs>
        <w:ind w:leftChars="-67" w:left="-141"/>
        <w:rPr>
          <w:rFonts w:ascii="AR丸ゴシック体M" w:eastAsia="AR丸ゴシック体M" w:hAnsi="ＭＳ Ｐゴシック"/>
          <w:sz w:val="22"/>
        </w:rPr>
      </w:pPr>
    </w:p>
    <w:p w:rsidR="00685C87" w:rsidRPr="000165FE" w:rsidRDefault="00685C87" w:rsidP="000165FE">
      <w:pPr>
        <w:pStyle w:val="2"/>
        <w:keepNext w:val="0"/>
        <w:rPr>
          <w:rFonts w:ascii="AR丸ゴシック体M" w:eastAsia="AR丸ゴシック体M" w:hAnsi="ＭＳ Ｐゴシック"/>
          <w:b/>
          <w:sz w:val="24"/>
          <w:szCs w:val="24"/>
          <w:u w:val="single"/>
        </w:rPr>
      </w:pPr>
      <w:bookmarkStart w:id="9" w:name="_Toc410638253"/>
      <w:r w:rsidRPr="000165FE">
        <w:rPr>
          <w:rFonts w:ascii="AR丸ゴシック体M" w:eastAsia="AR丸ゴシック体M" w:hAnsi="ＭＳ Ｐゴシック" w:hint="eastAsia"/>
          <w:b/>
          <w:sz w:val="24"/>
          <w:szCs w:val="24"/>
          <w:u w:val="single"/>
        </w:rPr>
        <w:t>１</w:t>
      </w:r>
      <w:r w:rsidR="000165FE">
        <w:rPr>
          <w:rFonts w:ascii="AR丸ゴシック体M" w:eastAsia="AR丸ゴシック体M" w:hAnsi="ＭＳ Ｐゴシック" w:hint="eastAsia"/>
          <w:b/>
          <w:sz w:val="24"/>
          <w:szCs w:val="24"/>
          <w:u w:val="single"/>
        </w:rPr>
        <w:tab/>
      </w:r>
      <w:r w:rsidRPr="000165FE">
        <w:rPr>
          <w:rFonts w:ascii="AR丸ゴシック体M" w:eastAsia="AR丸ゴシック体M" w:hAnsi="ＭＳ Ｐゴシック" w:hint="eastAsia"/>
          <w:b/>
          <w:sz w:val="24"/>
          <w:szCs w:val="24"/>
          <w:u w:val="single"/>
        </w:rPr>
        <w:t>医薬品の発注</w:t>
      </w:r>
      <w:bookmarkEnd w:id="9"/>
    </w:p>
    <w:p w:rsidR="00DD4A66" w:rsidRPr="00BC060A" w:rsidRDefault="00DD4A66" w:rsidP="000165FE">
      <w:pPr>
        <w:tabs>
          <w:tab w:val="left" w:pos="-142"/>
        </w:tabs>
        <w:ind w:leftChars="-67" w:left="-141"/>
        <w:rPr>
          <w:rFonts w:ascii="AR丸ゴシック体M" w:eastAsia="AR丸ゴシック体M" w:hAnsi="ＭＳ Ｐゴシック"/>
          <w:b/>
          <w:sz w:val="22"/>
        </w:rPr>
      </w:pPr>
    </w:p>
    <w:p w:rsidR="008409E5" w:rsidRPr="00534C2A" w:rsidRDefault="008409E5" w:rsidP="000165FE">
      <w:pPr>
        <w:tabs>
          <w:tab w:val="left" w:pos="-142"/>
        </w:tabs>
        <w:ind w:leftChars="-67" w:left="-141"/>
        <w:rPr>
          <w:rFonts w:ascii="AR丸ゴシック体M" w:eastAsia="AR丸ゴシック体M" w:hAnsi="ＭＳ Ｐゴシック"/>
          <w:b/>
          <w:sz w:val="22"/>
        </w:rPr>
      </w:pPr>
      <w:r w:rsidRPr="00534C2A">
        <w:rPr>
          <w:rFonts w:ascii="AR丸ゴシック体M" w:eastAsia="AR丸ゴシック体M" w:hAnsi="ＭＳ Ｐゴシック" w:hint="eastAsia"/>
          <w:b/>
          <w:sz w:val="22"/>
        </w:rPr>
        <w:t>１－１：医薬品の</w:t>
      </w:r>
      <w:r w:rsidR="00685C87" w:rsidRPr="00534C2A">
        <w:rPr>
          <w:rFonts w:ascii="AR丸ゴシック体M" w:eastAsia="AR丸ゴシック体M" w:hAnsi="ＭＳ Ｐゴシック" w:hint="eastAsia"/>
          <w:b/>
          <w:sz w:val="22"/>
        </w:rPr>
        <w:t>正確な</w:t>
      </w:r>
      <w:r w:rsidRPr="00534C2A">
        <w:rPr>
          <w:rFonts w:ascii="AR丸ゴシック体M" w:eastAsia="AR丸ゴシック体M" w:hAnsi="ＭＳ Ｐゴシック" w:hint="eastAsia"/>
          <w:b/>
          <w:sz w:val="22"/>
        </w:rPr>
        <w:t>発注</w:t>
      </w:r>
    </w:p>
    <w:p w:rsidR="008409E5" w:rsidRPr="00183A10" w:rsidRDefault="008409E5" w:rsidP="00183A10">
      <w:pPr>
        <w:pStyle w:val="ad"/>
        <w:numPr>
          <w:ilvl w:val="0"/>
          <w:numId w:val="4"/>
        </w:numPr>
        <w:tabs>
          <w:tab w:val="left" w:pos="-142"/>
        </w:tabs>
        <w:ind w:leftChars="0"/>
        <w:rPr>
          <w:rFonts w:ascii="AR丸ゴシック体M" w:eastAsia="AR丸ゴシック体M" w:hAnsi="ＭＳ Ｐゴシック"/>
          <w:sz w:val="22"/>
        </w:rPr>
      </w:pPr>
      <w:r w:rsidRPr="00183A10">
        <w:rPr>
          <w:rFonts w:ascii="AR丸ゴシック体M" w:eastAsia="AR丸ゴシック体M" w:hAnsi="ＭＳ Ｐゴシック" w:hint="eastAsia"/>
          <w:sz w:val="22"/>
        </w:rPr>
        <w:t>１－１－Ａ：医薬品の発注は、商品名、剤形、規格単位、数量、包装単位、メーカー名、発注先をきちん</w:t>
      </w:r>
      <w:r w:rsidR="00DD4A66" w:rsidRPr="00183A10">
        <w:rPr>
          <w:rFonts w:ascii="AR丸ゴシック体M" w:eastAsia="AR丸ゴシック体M" w:hAnsi="ＭＳ Ｐゴシック" w:hint="eastAsia"/>
          <w:sz w:val="22"/>
        </w:rPr>
        <w:t>と確認の上、薬ＶＡＮで発注する</w:t>
      </w:r>
      <w:r w:rsidR="00534C2A" w:rsidRPr="00183A10">
        <w:rPr>
          <w:rFonts w:ascii="AR丸ゴシック体M" w:eastAsia="AR丸ゴシック体M" w:hAnsi="ＭＳ Ｐゴシック" w:hint="eastAsia"/>
          <w:sz w:val="22"/>
        </w:rPr>
        <w:t>。</w:t>
      </w:r>
    </w:p>
    <w:p w:rsidR="008409E5" w:rsidRPr="00183A10" w:rsidRDefault="008409E5" w:rsidP="00183A10">
      <w:pPr>
        <w:pStyle w:val="ad"/>
        <w:numPr>
          <w:ilvl w:val="0"/>
          <w:numId w:val="4"/>
        </w:numPr>
        <w:tabs>
          <w:tab w:val="left" w:pos="-142"/>
        </w:tabs>
        <w:ind w:leftChars="0"/>
        <w:rPr>
          <w:rFonts w:ascii="AR丸ゴシック体M" w:eastAsia="AR丸ゴシック体M" w:hAnsi="ＭＳ Ｐゴシック"/>
          <w:sz w:val="22"/>
        </w:rPr>
      </w:pPr>
      <w:r w:rsidRPr="00183A10">
        <w:rPr>
          <w:rFonts w:ascii="AR丸ゴシック体M" w:eastAsia="AR丸ゴシック体M" w:hAnsi="ＭＳ Ｐゴシック" w:hint="eastAsia"/>
          <w:sz w:val="22"/>
        </w:rPr>
        <w:t>１－１－Ｂ：その他、口頭発注、ＦＡＸ</w:t>
      </w:r>
      <w:r w:rsidR="00DD4A66" w:rsidRPr="00183A10">
        <w:rPr>
          <w:rFonts w:ascii="AR丸ゴシック体M" w:eastAsia="AR丸ゴシック体M" w:hAnsi="ＭＳ Ｐゴシック" w:hint="eastAsia"/>
          <w:sz w:val="22"/>
        </w:rPr>
        <w:t>による発注があるが、どの場合も上記の事項をきちんと確認の上行う</w:t>
      </w:r>
      <w:r w:rsidR="00534C2A" w:rsidRPr="00183A10">
        <w:rPr>
          <w:rFonts w:ascii="AR丸ゴシック体M" w:eastAsia="AR丸ゴシック体M" w:hAnsi="ＭＳ Ｐゴシック" w:hint="eastAsia"/>
          <w:sz w:val="22"/>
        </w:rPr>
        <w:t>。</w:t>
      </w:r>
    </w:p>
    <w:p w:rsidR="00534C2A" w:rsidRDefault="00534C2A" w:rsidP="000165FE">
      <w:pPr>
        <w:tabs>
          <w:tab w:val="left" w:pos="-142"/>
        </w:tabs>
        <w:ind w:leftChars="-67" w:left="-141"/>
        <w:rPr>
          <w:rFonts w:ascii="AR丸ゴシック体M" w:eastAsia="AR丸ゴシック体M" w:hAnsi="ＭＳ Ｐゴシック"/>
          <w:sz w:val="22"/>
        </w:rPr>
      </w:pPr>
    </w:p>
    <w:p w:rsidR="008409E5" w:rsidRPr="00534C2A" w:rsidRDefault="008409E5" w:rsidP="000165FE">
      <w:pPr>
        <w:tabs>
          <w:tab w:val="left" w:pos="-142"/>
        </w:tabs>
        <w:ind w:leftChars="-67" w:left="-141"/>
        <w:rPr>
          <w:rFonts w:ascii="AR丸ゴシック体M" w:eastAsia="AR丸ゴシック体M" w:hAnsi="ＭＳ Ｐゴシック"/>
          <w:b/>
          <w:sz w:val="22"/>
        </w:rPr>
      </w:pPr>
      <w:r w:rsidRPr="00534C2A">
        <w:rPr>
          <w:rFonts w:ascii="AR丸ゴシック体M" w:eastAsia="AR丸ゴシック体M" w:hAnsi="ＭＳ Ｐゴシック" w:hint="eastAsia"/>
          <w:b/>
          <w:sz w:val="22"/>
        </w:rPr>
        <w:t>１－２：発注した品目と発注内容の記録</w:t>
      </w:r>
    </w:p>
    <w:p w:rsidR="008409E5" w:rsidRPr="00183A10" w:rsidRDefault="008409E5" w:rsidP="00183A10">
      <w:pPr>
        <w:pStyle w:val="ad"/>
        <w:numPr>
          <w:ilvl w:val="0"/>
          <w:numId w:val="5"/>
        </w:numPr>
        <w:tabs>
          <w:tab w:val="left" w:pos="-142"/>
        </w:tabs>
        <w:ind w:leftChars="0"/>
        <w:rPr>
          <w:rFonts w:ascii="AR丸ゴシック体M" w:eastAsia="AR丸ゴシック体M" w:hAnsi="ＭＳ Ｐゴシック"/>
          <w:sz w:val="22"/>
        </w:rPr>
      </w:pPr>
      <w:r w:rsidRPr="00183A10">
        <w:rPr>
          <w:rFonts w:ascii="AR丸ゴシック体M" w:eastAsia="AR丸ゴシック体M" w:hAnsi="ＭＳ Ｐゴシック" w:hint="eastAsia"/>
          <w:sz w:val="22"/>
        </w:rPr>
        <w:t>１－２－Ａ：薬ＶＡＮで発注した品目（商品名、</w:t>
      </w:r>
      <w:r w:rsidR="00DD4A66" w:rsidRPr="00183A10">
        <w:rPr>
          <w:rFonts w:ascii="AR丸ゴシック体M" w:eastAsia="AR丸ゴシック体M" w:hAnsi="ＭＳ Ｐゴシック" w:hint="eastAsia"/>
          <w:sz w:val="22"/>
        </w:rPr>
        <w:t>剤形、規格単位、数量、包装単位、メーカー名、発注先）を印刷する</w:t>
      </w:r>
      <w:r w:rsidR="00534C2A" w:rsidRPr="00183A10">
        <w:rPr>
          <w:rFonts w:ascii="AR丸ゴシック体M" w:eastAsia="AR丸ゴシック体M" w:hAnsi="ＭＳ Ｐゴシック" w:hint="eastAsia"/>
          <w:sz w:val="22"/>
        </w:rPr>
        <w:t>。</w:t>
      </w:r>
    </w:p>
    <w:p w:rsidR="008409E5" w:rsidRPr="00183A10" w:rsidRDefault="00DD4A66" w:rsidP="00183A10">
      <w:pPr>
        <w:pStyle w:val="ad"/>
        <w:numPr>
          <w:ilvl w:val="0"/>
          <w:numId w:val="5"/>
        </w:numPr>
        <w:tabs>
          <w:tab w:val="left" w:pos="-142"/>
        </w:tabs>
        <w:ind w:leftChars="0"/>
        <w:rPr>
          <w:rFonts w:ascii="AR丸ゴシック体M" w:eastAsia="AR丸ゴシック体M" w:hAnsi="ＭＳ Ｐゴシック"/>
          <w:sz w:val="22"/>
        </w:rPr>
      </w:pPr>
      <w:r w:rsidRPr="00183A10">
        <w:rPr>
          <w:rFonts w:ascii="AR丸ゴシック体M" w:eastAsia="AR丸ゴシック体M" w:hAnsi="ＭＳ Ｐゴシック" w:hint="eastAsia"/>
          <w:sz w:val="22"/>
        </w:rPr>
        <w:t>１－２－Ｂ：ＦＡＸによる発注は、原本を取っておく</w:t>
      </w:r>
      <w:r w:rsidR="00534C2A" w:rsidRPr="00183A10">
        <w:rPr>
          <w:rFonts w:ascii="AR丸ゴシック体M" w:eastAsia="AR丸ゴシック体M" w:hAnsi="ＭＳ Ｐゴシック" w:hint="eastAsia"/>
          <w:sz w:val="22"/>
        </w:rPr>
        <w:t>。</w:t>
      </w:r>
    </w:p>
    <w:p w:rsidR="008409E5" w:rsidRPr="00183A10" w:rsidRDefault="008409E5" w:rsidP="00183A10">
      <w:pPr>
        <w:pStyle w:val="ad"/>
        <w:numPr>
          <w:ilvl w:val="0"/>
          <w:numId w:val="5"/>
        </w:numPr>
        <w:tabs>
          <w:tab w:val="left" w:pos="-142"/>
        </w:tabs>
        <w:ind w:leftChars="0"/>
        <w:rPr>
          <w:rFonts w:ascii="AR丸ゴシック体M" w:eastAsia="AR丸ゴシック体M" w:hAnsi="ＭＳ Ｐゴシック"/>
          <w:sz w:val="22"/>
        </w:rPr>
      </w:pPr>
      <w:r w:rsidRPr="00183A10">
        <w:rPr>
          <w:rFonts w:ascii="AR丸ゴシック体M" w:eastAsia="AR丸ゴシック体M" w:hAnsi="ＭＳ Ｐゴシック" w:hint="eastAsia"/>
          <w:sz w:val="22"/>
        </w:rPr>
        <w:t>１－２－Ｃ：それ以外で発注した場合でもきちんと発注ノートに記録する</w:t>
      </w:r>
      <w:r w:rsidR="00534C2A" w:rsidRPr="00183A10">
        <w:rPr>
          <w:rFonts w:ascii="AR丸ゴシック体M" w:eastAsia="AR丸ゴシック体M" w:hAnsi="ＭＳ Ｐゴシック" w:hint="eastAsia"/>
          <w:sz w:val="22"/>
        </w:rPr>
        <w:t>。</w:t>
      </w:r>
    </w:p>
    <w:p w:rsidR="00861434" w:rsidRPr="00BC060A" w:rsidRDefault="00861434" w:rsidP="000165FE">
      <w:pPr>
        <w:tabs>
          <w:tab w:val="left" w:pos="-142"/>
        </w:tabs>
        <w:ind w:leftChars="-67" w:left="-141"/>
        <w:rPr>
          <w:rFonts w:ascii="AR丸ゴシック体M" w:eastAsia="AR丸ゴシック体M" w:hAnsi="ＭＳ Ｐゴシック"/>
          <w:b/>
          <w:sz w:val="22"/>
        </w:rPr>
      </w:pPr>
    </w:p>
    <w:p w:rsidR="00861434" w:rsidRPr="00BC060A" w:rsidRDefault="00861434" w:rsidP="000165FE">
      <w:pPr>
        <w:tabs>
          <w:tab w:val="left" w:pos="-142"/>
        </w:tabs>
        <w:ind w:leftChars="-67" w:left="-141"/>
        <w:rPr>
          <w:rFonts w:ascii="AR丸ゴシック体M" w:eastAsia="AR丸ゴシック体M" w:hAnsi="ＭＳ Ｐゴシック"/>
          <w:b/>
          <w:sz w:val="22"/>
        </w:rPr>
      </w:pPr>
    </w:p>
    <w:p w:rsidR="008409E5" w:rsidRPr="000165FE" w:rsidRDefault="00685C87" w:rsidP="000165FE">
      <w:pPr>
        <w:pStyle w:val="2"/>
        <w:keepNext w:val="0"/>
        <w:rPr>
          <w:rFonts w:ascii="AR丸ゴシック体M" w:eastAsia="AR丸ゴシック体M" w:hAnsi="ＭＳ Ｐゴシック"/>
          <w:b/>
          <w:sz w:val="24"/>
          <w:szCs w:val="24"/>
          <w:u w:val="single"/>
        </w:rPr>
      </w:pPr>
      <w:bookmarkStart w:id="10" w:name="_Toc410638254"/>
      <w:r w:rsidRPr="000165FE">
        <w:rPr>
          <w:rFonts w:ascii="AR丸ゴシック体M" w:eastAsia="AR丸ゴシック体M" w:hAnsi="ＭＳ Ｐゴシック" w:hint="eastAsia"/>
          <w:b/>
          <w:sz w:val="24"/>
          <w:szCs w:val="24"/>
          <w:u w:val="single"/>
        </w:rPr>
        <w:t>２</w:t>
      </w:r>
      <w:r w:rsidR="000165FE">
        <w:rPr>
          <w:rFonts w:ascii="AR丸ゴシック体M" w:eastAsia="AR丸ゴシック体M" w:hAnsi="ＭＳ Ｐゴシック" w:hint="eastAsia"/>
          <w:b/>
          <w:sz w:val="24"/>
          <w:szCs w:val="24"/>
          <w:u w:val="single"/>
        </w:rPr>
        <w:tab/>
      </w:r>
      <w:r w:rsidRPr="000165FE">
        <w:rPr>
          <w:rFonts w:ascii="AR丸ゴシック体M" w:eastAsia="AR丸ゴシック体M" w:hAnsi="ＭＳ Ｐゴシック" w:hint="eastAsia"/>
          <w:b/>
          <w:sz w:val="24"/>
          <w:szCs w:val="24"/>
          <w:u w:val="single"/>
        </w:rPr>
        <w:t>入庫管理と伝票管理</w:t>
      </w:r>
      <w:bookmarkEnd w:id="10"/>
    </w:p>
    <w:p w:rsidR="00094AEF" w:rsidRPr="00BC060A" w:rsidRDefault="00094AEF" w:rsidP="000165FE">
      <w:pPr>
        <w:tabs>
          <w:tab w:val="left" w:pos="-142"/>
        </w:tabs>
        <w:ind w:leftChars="-67" w:left="-141"/>
        <w:rPr>
          <w:rFonts w:ascii="AR丸ゴシック体M" w:eastAsia="AR丸ゴシック体M" w:hAnsi="ＭＳ Ｐゴシック"/>
          <w:b/>
          <w:sz w:val="22"/>
        </w:rPr>
      </w:pPr>
    </w:p>
    <w:p w:rsidR="00685C87" w:rsidRPr="00534C2A" w:rsidRDefault="00685C87" w:rsidP="000165FE">
      <w:pPr>
        <w:tabs>
          <w:tab w:val="left" w:pos="-142"/>
        </w:tabs>
        <w:ind w:leftChars="-67" w:left="-141"/>
        <w:rPr>
          <w:rFonts w:ascii="AR丸ゴシック体M" w:eastAsia="AR丸ゴシック体M" w:hAnsi="ＭＳ Ｐゴシック"/>
          <w:b/>
          <w:sz w:val="22"/>
        </w:rPr>
      </w:pPr>
      <w:r w:rsidRPr="00534C2A">
        <w:rPr>
          <w:rFonts w:ascii="AR丸ゴシック体M" w:eastAsia="AR丸ゴシック体M" w:hAnsi="ＭＳ Ｐゴシック" w:hint="eastAsia"/>
          <w:b/>
          <w:sz w:val="22"/>
        </w:rPr>
        <w:t>２－１：発注した医薬品の検品</w:t>
      </w:r>
    </w:p>
    <w:p w:rsidR="00685C87" w:rsidRPr="00183A10" w:rsidRDefault="00685C87" w:rsidP="00183A10">
      <w:pPr>
        <w:pStyle w:val="ad"/>
        <w:numPr>
          <w:ilvl w:val="0"/>
          <w:numId w:val="6"/>
        </w:numPr>
        <w:tabs>
          <w:tab w:val="left" w:pos="-142"/>
        </w:tabs>
        <w:ind w:leftChars="0"/>
        <w:rPr>
          <w:rFonts w:ascii="AR丸ゴシック体M" w:eastAsia="AR丸ゴシック体M" w:hAnsi="ＭＳ Ｐゴシック"/>
          <w:sz w:val="22"/>
        </w:rPr>
      </w:pPr>
      <w:r w:rsidRPr="00183A10">
        <w:rPr>
          <w:rFonts w:ascii="AR丸ゴシック体M" w:eastAsia="AR丸ゴシック体M" w:hAnsi="ＭＳ Ｐゴシック" w:hint="eastAsia"/>
          <w:sz w:val="22"/>
        </w:rPr>
        <w:t>２－１－Ａ：商品名、剤形、規格単位、数量、包装単位、メーカー名、発注先、使用期限、製造番号を確認の上検品を行う</w:t>
      </w:r>
      <w:r w:rsidR="00534C2A" w:rsidRPr="00183A10">
        <w:rPr>
          <w:rFonts w:ascii="AR丸ゴシック体M" w:eastAsia="AR丸ゴシック体M" w:hAnsi="ＭＳ Ｐゴシック" w:hint="eastAsia"/>
          <w:sz w:val="22"/>
        </w:rPr>
        <w:t>。</w:t>
      </w:r>
    </w:p>
    <w:p w:rsidR="00094AEF" w:rsidRPr="00BC060A" w:rsidRDefault="00094AEF" w:rsidP="000165FE">
      <w:pPr>
        <w:tabs>
          <w:tab w:val="left" w:pos="-142"/>
        </w:tabs>
        <w:ind w:leftChars="-67" w:left="-141"/>
        <w:rPr>
          <w:rFonts w:ascii="AR丸ゴシック体M" w:eastAsia="AR丸ゴシック体M" w:hAnsi="ＭＳ Ｐゴシック"/>
          <w:sz w:val="22"/>
        </w:rPr>
      </w:pPr>
    </w:p>
    <w:p w:rsidR="00685C87" w:rsidRPr="0072655A" w:rsidRDefault="00685C87" w:rsidP="000165FE">
      <w:pPr>
        <w:tabs>
          <w:tab w:val="left" w:pos="-142"/>
        </w:tabs>
        <w:ind w:leftChars="-67" w:left="-141"/>
        <w:rPr>
          <w:rFonts w:ascii="AR丸ゴシック体M" w:eastAsia="AR丸ゴシック体M" w:hAnsi="ＭＳ Ｐゴシック"/>
          <w:b/>
          <w:sz w:val="22"/>
        </w:rPr>
      </w:pPr>
      <w:r w:rsidRPr="0072655A">
        <w:rPr>
          <w:rFonts w:ascii="AR丸ゴシック体M" w:eastAsia="AR丸ゴシック体M" w:hAnsi="ＭＳ Ｐゴシック" w:hint="eastAsia"/>
          <w:b/>
          <w:sz w:val="22"/>
        </w:rPr>
        <w:t>２－２：規制医薬品の管理（麻薬、覚せい剤原料、向精神薬　第１種・第２種、毒薬、劇薬）</w:t>
      </w:r>
    </w:p>
    <w:p w:rsidR="009B2EBC" w:rsidRPr="00183A10" w:rsidRDefault="00685C87" w:rsidP="00183A10">
      <w:pPr>
        <w:pStyle w:val="ad"/>
        <w:numPr>
          <w:ilvl w:val="0"/>
          <w:numId w:val="6"/>
        </w:numPr>
        <w:tabs>
          <w:tab w:val="left" w:pos="-142"/>
        </w:tabs>
        <w:ind w:leftChars="0"/>
        <w:rPr>
          <w:rFonts w:ascii="AR丸ゴシック体M" w:eastAsia="AR丸ゴシック体M" w:hAnsi="ＭＳ Ｐゴシック"/>
          <w:sz w:val="22"/>
        </w:rPr>
      </w:pPr>
      <w:r w:rsidRPr="00183A10">
        <w:rPr>
          <w:rFonts w:ascii="AR丸ゴシック体M" w:eastAsia="AR丸ゴシック体M" w:hAnsi="ＭＳ Ｐゴシック" w:hint="eastAsia"/>
          <w:sz w:val="22"/>
        </w:rPr>
        <w:t>２－２－Ａ：薬事法並びに麻薬及び向精神薬取締法を順守し、商品名、数量、製造番号と現品との</w:t>
      </w:r>
    </w:p>
    <w:p w:rsidR="00685C87" w:rsidRPr="00183A10" w:rsidRDefault="00685C87" w:rsidP="00183A10">
      <w:pPr>
        <w:pStyle w:val="ad"/>
        <w:numPr>
          <w:ilvl w:val="0"/>
          <w:numId w:val="6"/>
        </w:numPr>
        <w:tabs>
          <w:tab w:val="left" w:pos="-142"/>
        </w:tabs>
        <w:ind w:leftChars="0"/>
        <w:rPr>
          <w:rFonts w:ascii="AR丸ゴシック体M" w:eastAsia="AR丸ゴシック体M" w:hAnsi="ＭＳ Ｐゴシック"/>
          <w:sz w:val="22"/>
        </w:rPr>
      </w:pPr>
      <w:r w:rsidRPr="00183A10">
        <w:rPr>
          <w:rFonts w:ascii="AR丸ゴシック体M" w:eastAsia="AR丸ゴシック体M" w:hAnsi="ＭＳ Ｐゴシック" w:hint="eastAsia"/>
          <w:sz w:val="22"/>
        </w:rPr>
        <w:t>照合を行い、納品伝票等を保管する</w:t>
      </w:r>
      <w:r w:rsidR="0072655A" w:rsidRPr="00183A10">
        <w:rPr>
          <w:rFonts w:ascii="AR丸ゴシック体M" w:eastAsia="AR丸ゴシック体M" w:hAnsi="ＭＳ Ｐゴシック" w:hint="eastAsia"/>
          <w:sz w:val="22"/>
        </w:rPr>
        <w:t>。</w:t>
      </w:r>
    </w:p>
    <w:p w:rsidR="00685C87" w:rsidRPr="00183A10" w:rsidRDefault="00685C87" w:rsidP="00183A10">
      <w:pPr>
        <w:pStyle w:val="ad"/>
        <w:numPr>
          <w:ilvl w:val="0"/>
          <w:numId w:val="6"/>
        </w:numPr>
        <w:tabs>
          <w:tab w:val="left" w:pos="-142"/>
        </w:tabs>
        <w:ind w:leftChars="0"/>
        <w:rPr>
          <w:rFonts w:ascii="AR丸ゴシック体M" w:eastAsia="AR丸ゴシック体M" w:hAnsi="ＭＳ Ｐゴシック"/>
          <w:sz w:val="22"/>
        </w:rPr>
      </w:pPr>
      <w:r w:rsidRPr="00183A10">
        <w:rPr>
          <w:rFonts w:ascii="AR丸ゴシック体M" w:eastAsia="AR丸ゴシック体M" w:hAnsi="ＭＳ Ｐゴシック" w:hint="eastAsia"/>
          <w:sz w:val="22"/>
        </w:rPr>
        <w:t>２－２－Ｂ：麻薬、覚せい剤原料については譲渡証の記載事項及び押印を確認し２年間保管する</w:t>
      </w:r>
      <w:r w:rsidR="0072655A" w:rsidRPr="00183A10">
        <w:rPr>
          <w:rFonts w:ascii="AR丸ゴシック体M" w:eastAsia="AR丸ゴシック体M" w:hAnsi="ＭＳ Ｐゴシック" w:hint="eastAsia"/>
          <w:sz w:val="22"/>
        </w:rPr>
        <w:t>。</w:t>
      </w:r>
    </w:p>
    <w:p w:rsidR="009B2EBC" w:rsidRPr="00BC060A" w:rsidRDefault="009B2EBC" w:rsidP="000165FE">
      <w:pPr>
        <w:tabs>
          <w:tab w:val="left" w:pos="-142"/>
        </w:tabs>
        <w:ind w:leftChars="-67" w:left="-141"/>
        <w:rPr>
          <w:rFonts w:ascii="AR丸ゴシック体M" w:eastAsia="AR丸ゴシック体M" w:hAnsi="ＭＳ Ｐゴシック"/>
          <w:sz w:val="22"/>
        </w:rPr>
      </w:pPr>
    </w:p>
    <w:p w:rsidR="00685C87" w:rsidRPr="0072655A" w:rsidRDefault="00685C87" w:rsidP="000165FE">
      <w:pPr>
        <w:tabs>
          <w:tab w:val="left" w:pos="-142"/>
        </w:tabs>
        <w:ind w:leftChars="-67" w:left="-141"/>
        <w:rPr>
          <w:rFonts w:ascii="AR丸ゴシック体M" w:eastAsia="AR丸ゴシック体M" w:hAnsi="ＭＳ Ｐゴシック"/>
          <w:b/>
          <w:sz w:val="22"/>
        </w:rPr>
      </w:pPr>
      <w:r w:rsidRPr="0072655A">
        <w:rPr>
          <w:rFonts w:ascii="AR丸ゴシック体M" w:eastAsia="AR丸ゴシック体M" w:hAnsi="ＭＳ Ｐゴシック" w:hint="eastAsia"/>
          <w:b/>
          <w:sz w:val="22"/>
        </w:rPr>
        <w:t>２－３：特に安全管理が必要な医薬品（要注意薬）の検品</w:t>
      </w:r>
    </w:p>
    <w:p w:rsidR="00685C87" w:rsidRPr="00183A10" w:rsidRDefault="00685C87" w:rsidP="00183A10">
      <w:pPr>
        <w:pStyle w:val="ad"/>
        <w:numPr>
          <w:ilvl w:val="0"/>
          <w:numId w:val="7"/>
        </w:numPr>
        <w:tabs>
          <w:tab w:val="left" w:pos="-142"/>
        </w:tabs>
        <w:ind w:leftChars="0"/>
        <w:rPr>
          <w:rFonts w:ascii="AR丸ゴシック体M" w:eastAsia="AR丸ゴシック体M" w:hAnsi="ＭＳ Ｐゴシック"/>
          <w:sz w:val="22"/>
        </w:rPr>
      </w:pPr>
      <w:r w:rsidRPr="00183A10">
        <w:rPr>
          <w:rFonts w:ascii="AR丸ゴシック体M" w:eastAsia="AR丸ゴシック体M" w:hAnsi="ＭＳ Ｐゴシック" w:hint="eastAsia"/>
          <w:sz w:val="22"/>
        </w:rPr>
        <w:t>２－３－Ａ：医薬品名、名称類似、外観類似、規格違いなどの注意が必要な医薬品に関しては、検品時によく確認する</w:t>
      </w:r>
      <w:r w:rsidR="0072655A" w:rsidRPr="00183A10">
        <w:rPr>
          <w:rFonts w:ascii="AR丸ゴシック体M" w:eastAsia="AR丸ゴシック体M" w:hAnsi="ＭＳ Ｐゴシック" w:hint="eastAsia"/>
          <w:sz w:val="22"/>
        </w:rPr>
        <w:t>。</w:t>
      </w:r>
    </w:p>
    <w:p w:rsidR="00685C87" w:rsidRPr="00BC060A" w:rsidRDefault="00685C87" w:rsidP="000165FE">
      <w:pPr>
        <w:tabs>
          <w:tab w:val="left" w:pos="-142"/>
        </w:tabs>
        <w:ind w:leftChars="-67" w:left="-141"/>
        <w:rPr>
          <w:rFonts w:ascii="AR丸ゴシック体M" w:eastAsia="AR丸ゴシック体M" w:hAnsi="ＭＳ Ｐゴシック"/>
          <w:sz w:val="22"/>
        </w:rPr>
      </w:pPr>
    </w:p>
    <w:p w:rsidR="00861434" w:rsidRPr="00BC060A" w:rsidRDefault="00861434" w:rsidP="000165FE">
      <w:pPr>
        <w:tabs>
          <w:tab w:val="left" w:pos="-142"/>
        </w:tabs>
        <w:ind w:leftChars="-67" w:left="-141"/>
        <w:rPr>
          <w:rFonts w:ascii="AR丸ゴシック体M" w:eastAsia="AR丸ゴシック体M" w:hAnsi="ＭＳ Ｐゴシック"/>
          <w:sz w:val="22"/>
        </w:rPr>
      </w:pPr>
    </w:p>
    <w:p w:rsidR="00685C87" w:rsidRPr="00EC7C0D" w:rsidRDefault="009B2EBC" w:rsidP="000165FE">
      <w:pPr>
        <w:pStyle w:val="1"/>
        <w:keepNext w:val="0"/>
        <w:rPr>
          <w:rFonts w:ascii="AR丸ゴシック体M" w:eastAsia="AR丸ゴシック体M" w:hAnsi="ＭＳ Ｐゴシック"/>
          <w:b/>
          <w:sz w:val="36"/>
          <w:szCs w:val="36"/>
          <w:shd w:val="pct15" w:color="auto" w:fill="FFFFFF"/>
        </w:rPr>
      </w:pPr>
      <w:bookmarkStart w:id="11" w:name="_Toc410638255"/>
      <w:r w:rsidRPr="00EC7C0D">
        <w:rPr>
          <w:rFonts w:ascii="AR丸ゴシック体M" w:eastAsia="AR丸ゴシック体M" w:hAnsi="ＭＳ Ｐゴシック" w:hint="eastAsia"/>
          <w:b/>
          <w:sz w:val="36"/>
          <w:szCs w:val="36"/>
          <w:shd w:val="pct15" w:color="auto" w:fill="FFFFFF"/>
        </w:rPr>
        <w:t>第３</w:t>
      </w:r>
      <w:r w:rsidR="00685C87" w:rsidRPr="00EC7C0D">
        <w:rPr>
          <w:rFonts w:ascii="AR丸ゴシック体M" w:eastAsia="AR丸ゴシック体M" w:hAnsi="ＭＳ Ｐゴシック" w:hint="eastAsia"/>
          <w:b/>
          <w:sz w:val="36"/>
          <w:szCs w:val="36"/>
          <w:shd w:val="pct15" w:color="auto" w:fill="FFFFFF"/>
        </w:rPr>
        <w:t>章：調剤室における医薬品管理</w:t>
      </w:r>
      <w:bookmarkEnd w:id="11"/>
    </w:p>
    <w:p w:rsidR="009B2EBC" w:rsidRPr="00BC060A" w:rsidRDefault="009B2EBC" w:rsidP="000165FE">
      <w:pPr>
        <w:tabs>
          <w:tab w:val="left" w:pos="-142"/>
        </w:tabs>
        <w:ind w:leftChars="-67" w:left="-141"/>
        <w:rPr>
          <w:rFonts w:ascii="AR丸ゴシック体M" w:eastAsia="AR丸ゴシック体M" w:hAnsi="ＭＳ Ｐゴシック"/>
          <w:sz w:val="22"/>
        </w:rPr>
      </w:pPr>
    </w:p>
    <w:p w:rsidR="00685C87" w:rsidRPr="000165FE" w:rsidRDefault="00187719" w:rsidP="000165FE">
      <w:pPr>
        <w:pStyle w:val="2"/>
        <w:keepNext w:val="0"/>
        <w:rPr>
          <w:rFonts w:ascii="AR丸ゴシック体M" w:eastAsia="AR丸ゴシック体M" w:hAnsi="ＭＳ Ｐゴシック"/>
          <w:b/>
          <w:sz w:val="24"/>
          <w:szCs w:val="24"/>
          <w:u w:val="single"/>
        </w:rPr>
      </w:pPr>
      <w:bookmarkStart w:id="12" w:name="_Toc410638256"/>
      <w:r w:rsidRPr="000165FE">
        <w:rPr>
          <w:rFonts w:ascii="AR丸ゴシック体M" w:eastAsia="AR丸ゴシック体M" w:hAnsi="ＭＳ Ｐゴシック" w:hint="eastAsia"/>
          <w:b/>
          <w:sz w:val="24"/>
          <w:szCs w:val="24"/>
          <w:u w:val="single"/>
        </w:rPr>
        <w:t>１</w:t>
      </w:r>
      <w:r w:rsidR="000165FE">
        <w:rPr>
          <w:rFonts w:ascii="AR丸ゴシック体M" w:eastAsia="AR丸ゴシック体M" w:hAnsi="ＭＳ Ｐゴシック" w:hint="eastAsia"/>
          <w:b/>
          <w:sz w:val="24"/>
          <w:szCs w:val="24"/>
          <w:u w:val="single"/>
        </w:rPr>
        <w:tab/>
      </w:r>
      <w:r w:rsidRPr="000165FE">
        <w:rPr>
          <w:rFonts w:ascii="AR丸ゴシック体M" w:eastAsia="AR丸ゴシック体M" w:hAnsi="ＭＳ Ｐゴシック" w:hint="eastAsia"/>
          <w:b/>
          <w:sz w:val="24"/>
          <w:szCs w:val="24"/>
          <w:u w:val="single"/>
        </w:rPr>
        <w:t>保管管理</w:t>
      </w:r>
      <w:bookmarkEnd w:id="12"/>
    </w:p>
    <w:p w:rsidR="009B2EBC" w:rsidRPr="00BC060A" w:rsidRDefault="009B2EBC" w:rsidP="000165FE">
      <w:pPr>
        <w:tabs>
          <w:tab w:val="left" w:pos="-142"/>
        </w:tabs>
        <w:ind w:leftChars="-67" w:left="-141"/>
        <w:rPr>
          <w:rFonts w:ascii="AR丸ゴシック体M" w:eastAsia="AR丸ゴシック体M" w:hAnsi="ＭＳ Ｐゴシック"/>
          <w:b/>
          <w:sz w:val="22"/>
        </w:rPr>
      </w:pPr>
    </w:p>
    <w:p w:rsidR="00187719" w:rsidRPr="0072655A" w:rsidRDefault="00187719" w:rsidP="000165FE">
      <w:pPr>
        <w:tabs>
          <w:tab w:val="left" w:pos="-142"/>
        </w:tabs>
        <w:ind w:leftChars="-67" w:left="-141"/>
        <w:rPr>
          <w:rFonts w:ascii="AR丸ゴシック体M" w:eastAsia="AR丸ゴシック体M" w:hAnsi="ＭＳ Ｐゴシック"/>
          <w:b/>
          <w:sz w:val="22"/>
        </w:rPr>
      </w:pPr>
      <w:r w:rsidRPr="0072655A">
        <w:rPr>
          <w:rFonts w:ascii="AR丸ゴシック体M" w:eastAsia="AR丸ゴシック体M" w:hAnsi="ＭＳ Ｐゴシック" w:hint="eastAsia"/>
          <w:b/>
          <w:sz w:val="22"/>
        </w:rPr>
        <w:t>１－１：医薬品棚の配置</w:t>
      </w:r>
    </w:p>
    <w:p w:rsidR="00187719" w:rsidRPr="00183A10" w:rsidRDefault="00187719" w:rsidP="00183A10">
      <w:pPr>
        <w:pStyle w:val="ad"/>
        <w:numPr>
          <w:ilvl w:val="0"/>
          <w:numId w:val="7"/>
        </w:numPr>
        <w:tabs>
          <w:tab w:val="left" w:pos="-142"/>
        </w:tabs>
        <w:ind w:leftChars="0"/>
        <w:rPr>
          <w:rFonts w:ascii="AR丸ゴシック体M" w:eastAsia="AR丸ゴシック体M" w:hAnsi="ＭＳ Ｐゴシック"/>
          <w:sz w:val="22"/>
        </w:rPr>
      </w:pPr>
      <w:r w:rsidRPr="00183A10">
        <w:rPr>
          <w:rFonts w:ascii="AR丸ゴシック体M" w:eastAsia="AR丸ゴシック体M" w:hAnsi="ＭＳ Ｐゴシック" w:hint="eastAsia"/>
          <w:sz w:val="22"/>
        </w:rPr>
        <w:t>１－１－Ａ：類似名称、外観類似の医薬品がある場合の取り間違い防止対策は、</w:t>
      </w:r>
      <w:r w:rsidR="00183A10">
        <w:rPr>
          <w:rFonts w:ascii="AR丸ゴシック体M" w:eastAsia="AR丸ゴシック体M" w:hAnsi="ＭＳ Ｐゴシック" w:hint="eastAsia"/>
          <w:sz w:val="22"/>
        </w:rPr>
        <w:t>業務手順書の１４</w:t>
      </w:r>
      <w:r w:rsidRPr="00183A10">
        <w:rPr>
          <w:rFonts w:ascii="AR丸ゴシック体M" w:eastAsia="AR丸ゴシック体M" w:hAnsi="ＭＳ Ｐゴシック" w:hint="eastAsia"/>
          <w:sz w:val="22"/>
        </w:rPr>
        <w:t>調剤過誤対策チェックシート調剤用を参照</w:t>
      </w:r>
      <w:r w:rsidR="00D031F3">
        <w:rPr>
          <w:rFonts w:ascii="AR丸ゴシック体M" w:eastAsia="AR丸ゴシック体M" w:hAnsi="ＭＳ Ｐゴシック" w:hint="eastAsia"/>
          <w:sz w:val="22"/>
        </w:rPr>
        <w:t>のこと</w:t>
      </w:r>
      <w:r w:rsidR="0072655A" w:rsidRPr="00183A10">
        <w:rPr>
          <w:rFonts w:ascii="AR丸ゴシック体M" w:eastAsia="AR丸ゴシック体M" w:hAnsi="ＭＳ Ｐゴシック" w:hint="eastAsia"/>
          <w:sz w:val="22"/>
        </w:rPr>
        <w:t>。</w:t>
      </w:r>
    </w:p>
    <w:p w:rsidR="00187719" w:rsidRPr="00183A10" w:rsidRDefault="00187719" w:rsidP="00183A10">
      <w:pPr>
        <w:pStyle w:val="ad"/>
        <w:numPr>
          <w:ilvl w:val="0"/>
          <w:numId w:val="7"/>
        </w:numPr>
        <w:tabs>
          <w:tab w:val="left" w:pos="-142"/>
        </w:tabs>
        <w:ind w:leftChars="0"/>
        <w:rPr>
          <w:rFonts w:ascii="AR丸ゴシック体M" w:eastAsia="AR丸ゴシック体M" w:hAnsi="ＭＳ Ｐゴシック"/>
          <w:sz w:val="22"/>
        </w:rPr>
      </w:pPr>
      <w:r w:rsidRPr="00183A10">
        <w:rPr>
          <w:rFonts w:ascii="AR丸ゴシック体M" w:eastAsia="AR丸ゴシック体M" w:hAnsi="ＭＳ Ｐゴシック" w:hint="eastAsia"/>
          <w:sz w:val="22"/>
        </w:rPr>
        <w:t>１－１－Ｂ：同一銘柄で複数規格等のある医薬品に対する取り間違い防止対策は、業務手順書の１４　調剤過誤対策チェックシート調剤用を参照</w:t>
      </w:r>
      <w:r w:rsidR="00D031F3">
        <w:rPr>
          <w:rFonts w:ascii="AR丸ゴシック体M" w:eastAsia="AR丸ゴシック体M" w:hAnsi="ＭＳ Ｐゴシック" w:hint="eastAsia"/>
          <w:sz w:val="22"/>
        </w:rPr>
        <w:t>のこと</w:t>
      </w:r>
      <w:r w:rsidR="0072655A" w:rsidRPr="00183A10">
        <w:rPr>
          <w:rFonts w:ascii="AR丸ゴシック体M" w:eastAsia="AR丸ゴシック体M" w:hAnsi="ＭＳ Ｐゴシック" w:hint="eastAsia"/>
          <w:sz w:val="22"/>
        </w:rPr>
        <w:t>。</w:t>
      </w:r>
    </w:p>
    <w:p w:rsidR="009B2EBC" w:rsidRPr="00BC060A" w:rsidRDefault="009B2EBC" w:rsidP="000165FE">
      <w:pPr>
        <w:tabs>
          <w:tab w:val="left" w:pos="-142"/>
        </w:tabs>
        <w:ind w:leftChars="-67" w:left="-141"/>
        <w:rPr>
          <w:rFonts w:ascii="AR丸ゴシック体M" w:eastAsia="AR丸ゴシック体M" w:hAnsi="ＭＳ Ｐゴシック"/>
          <w:sz w:val="22"/>
        </w:rPr>
      </w:pPr>
    </w:p>
    <w:p w:rsidR="00187719" w:rsidRPr="0072655A" w:rsidRDefault="00187719" w:rsidP="000165FE">
      <w:pPr>
        <w:tabs>
          <w:tab w:val="left" w:pos="-142"/>
        </w:tabs>
        <w:ind w:leftChars="-67" w:left="-141"/>
        <w:rPr>
          <w:rFonts w:ascii="AR丸ゴシック体M" w:eastAsia="AR丸ゴシック体M" w:hAnsi="ＭＳ Ｐゴシック"/>
          <w:b/>
          <w:sz w:val="22"/>
        </w:rPr>
      </w:pPr>
      <w:r w:rsidRPr="0072655A">
        <w:rPr>
          <w:rFonts w:ascii="AR丸ゴシック体M" w:eastAsia="AR丸ゴシック体M" w:hAnsi="ＭＳ Ｐゴシック" w:hint="eastAsia"/>
          <w:b/>
          <w:sz w:val="22"/>
        </w:rPr>
        <w:t>１－２：医薬品の充填</w:t>
      </w:r>
    </w:p>
    <w:p w:rsidR="00187719" w:rsidRPr="00183A10" w:rsidRDefault="00187719" w:rsidP="00183A10">
      <w:pPr>
        <w:pStyle w:val="ad"/>
        <w:numPr>
          <w:ilvl w:val="0"/>
          <w:numId w:val="8"/>
        </w:numPr>
        <w:tabs>
          <w:tab w:val="left" w:pos="-142"/>
        </w:tabs>
        <w:ind w:leftChars="0"/>
        <w:rPr>
          <w:rFonts w:ascii="AR丸ゴシック体M" w:eastAsia="AR丸ゴシック体M" w:hAnsi="ＭＳ Ｐゴシック"/>
          <w:sz w:val="22"/>
        </w:rPr>
      </w:pPr>
      <w:r w:rsidRPr="00183A10">
        <w:rPr>
          <w:rFonts w:ascii="AR丸ゴシック体M" w:eastAsia="AR丸ゴシック体M" w:hAnsi="ＭＳ Ｐゴシック" w:hint="eastAsia"/>
          <w:sz w:val="22"/>
        </w:rPr>
        <w:t>１－２－Ａ：医薬品の補充や充填時の取り間違い防止対策は、</w:t>
      </w:r>
      <w:r w:rsidR="00183A10">
        <w:rPr>
          <w:rFonts w:ascii="AR丸ゴシック体M" w:eastAsia="AR丸ゴシック体M" w:hAnsi="ＭＳ Ｐゴシック" w:hint="eastAsia"/>
          <w:sz w:val="22"/>
        </w:rPr>
        <w:t>業務手順書の１４</w:t>
      </w:r>
      <w:r w:rsidRPr="00183A10">
        <w:rPr>
          <w:rFonts w:ascii="AR丸ゴシック体M" w:eastAsia="AR丸ゴシック体M" w:hAnsi="ＭＳ Ｐゴシック" w:hint="eastAsia"/>
          <w:sz w:val="22"/>
        </w:rPr>
        <w:t>調剤過誤対策チェックシート調剤用を参照</w:t>
      </w:r>
      <w:r w:rsidR="00D031F3">
        <w:rPr>
          <w:rFonts w:ascii="AR丸ゴシック体M" w:eastAsia="AR丸ゴシック体M" w:hAnsi="ＭＳ Ｐゴシック" w:hint="eastAsia"/>
          <w:sz w:val="22"/>
        </w:rPr>
        <w:t>のこと</w:t>
      </w:r>
      <w:r w:rsidR="00183A10">
        <w:rPr>
          <w:rFonts w:ascii="AR丸ゴシック体M" w:eastAsia="AR丸ゴシック体M" w:hAnsi="ＭＳ Ｐゴシック" w:hint="eastAsia"/>
          <w:sz w:val="22"/>
        </w:rPr>
        <w:t>。</w:t>
      </w:r>
    </w:p>
    <w:p w:rsidR="00861434" w:rsidRPr="00BC060A" w:rsidRDefault="00861434" w:rsidP="000165FE">
      <w:pPr>
        <w:tabs>
          <w:tab w:val="left" w:pos="-142"/>
        </w:tabs>
        <w:ind w:leftChars="-67" w:left="-141"/>
        <w:rPr>
          <w:rFonts w:ascii="AR丸ゴシック体M" w:eastAsia="AR丸ゴシック体M" w:hAnsi="ＭＳ Ｐゴシック"/>
          <w:sz w:val="22"/>
        </w:rPr>
      </w:pPr>
    </w:p>
    <w:p w:rsidR="00861434" w:rsidRPr="00BC060A" w:rsidRDefault="00861434" w:rsidP="000165FE">
      <w:pPr>
        <w:tabs>
          <w:tab w:val="left" w:pos="-142"/>
        </w:tabs>
        <w:ind w:leftChars="-67" w:left="-141"/>
        <w:rPr>
          <w:rFonts w:ascii="AR丸ゴシック体M" w:eastAsia="AR丸ゴシック体M" w:hAnsi="ＭＳ Ｐゴシック"/>
          <w:sz w:val="22"/>
        </w:rPr>
      </w:pPr>
    </w:p>
    <w:p w:rsidR="00187719" w:rsidRPr="0072655A" w:rsidRDefault="00187719" w:rsidP="000165FE">
      <w:pPr>
        <w:tabs>
          <w:tab w:val="left" w:pos="-142"/>
        </w:tabs>
        <w:ind w:leftChars="-67" w:left="-141"/>
        <w:rPr>
          <w:rFonts w:ascii="AR丸ゴシック体M" w:eastAsia="AR丸ゴシック体M" w:hAnsi="ＭＳ Ｐゴシック"/>
          <w:b/>
          <w:sz w:val="22"/>
        </w:rPr>
      </w:pPr>
      <w:r w:rsidRPr="0072655A">
        <w:rPr>
          <w:rFonts w:ascii="AR丸ゴシック体M" w:eastAsia="AR丸ゴシック体M" w:hAnsi="ＭＳ Ｐゴシック" w:hint="eastAsia"/>
          <w:b/>
          <w:sz w:val="22"/>
        </w:rPr>
        <w:t>１－３：規制医薬品（麻薬、覚せい剤原料、向精神薬　第１種・第２種、毒薬、劇薬）</w:t>
      </w:r>
    </w:p>
    <w:p w:rsidR="009B2EBC" w:rsidRPr="00D031F3" w:rsidRDefault="00D031F3" w:rsidP="00D031F3">
      <w:pPr>
        <w:pStyle w:val="ad"/>
        <w:numPr>
          <w:ilvl w:val="0"/>
          <w:numId w:val="8"/>
        </w:numPr>
        <w:tabs>
          <w:tab w:val="left" w:pos="-142"/>
        </w:tabs>
        <w:ind w:leftChars="-67"/>
        <w:rPr>
          <w:rFonts w:ascii="AR丸ゴシック体M" w:eastAsia="AR丸ゴシック体M" w:hAnsi="ＭＳ Ｐゴシック"/>
          <w:sz w:val="22"/>
        </w:rPr>
      </w:pPr>
      <w:r>
        <w:rPr>
          <w:rFonts w:ascii="AR丸ゴシック体M" w:eastAsia="AR丸ゴシック体M" w:hAnsi="ＭＳ Ｐゴシック" w:hint="eastAsia"/>
          <w:sz w:val="22"/>
        </w:rPr>
        <w:t>１－３－Ａ：麻薬及び向精神薬取締法、薬事法等の関係法規を</w:t>
      </w:r>
      <w:r w:rsidR="00187719" w:rsidRPr="00D031F3">
        <w:rPr>
          <w:rFonts w:ascii="AR丸ゴシック体M" w:eastAsia="AR丸ゴシック体M" w:hAnsi="ＭＳ Ｐゴシック" w:hint="eastAsia"/>
          <w:sz w:val="22"/>
        </w:rPr>
        <w:t>遵守</w:t>
      </w:r>
      <w:r>
        <w:rPr>
          <w:rFonts w:ascii="AR丸ゴシック体M" w:eastAsia="AR丸ゴシック体M" w:hAnsi="ＭＳ Ｐゴシック" w:hint="eastAsia"/>
          <w:sz w:val="22"/>
        </w:rPr>
        <w:t>する</w:t>
      </w:r>
      <w:r w:rsidRPr="00D031F3">
        <w:rPr>
          <w:rFonts w:ascii="AR丸ゴシック体M" w:eastAsia="AR丸ゴシック体M" w:hAnsi="ＭＳ Ｐゴシック" w:hint="eastAsia"/>
          <w:sz w:val="22"/>
        </w:rPr>
        <w:t>。</w:t>
      </w:r>
    </w:p>
    <w:p w:rsidR="00187719" w:rsidRPr="00183A10" w:rsidRDefault="00861434" w:rsidP="00183A10">
      <w:pPr>
        <w:pStyle w:val="ad"/>
        <w:numPr>
          <w:ilvl w:val="0"/>
          <w:numId w:val="8"/>
        </w:numPr>
        <w:tabs>
          <w:tab w:val="left" w:pos="-142"/>
        </w:tabs>
        <w:ind w:leftChars="0"/>
        <w:rPr>
          <w:rFonts w:ascii="AR丸ゴシック体M" w:eastAsia="AR丸ゴシック体M" w:hAnsi="ＭＳ Ｐゴシック"/>
          <w:sz w:val="22"/>
        </w:rPr>
      </w:pPr>
      <w:r w:rsidRPr="00183A10">
        <w:rPr>
          <w:rFonts w:ascii="AR丸ゴシック体M" w:eastAsia="AR丸ゴシック体M" w:hAnsi="ＭＳ Ｐゴシック" w:hint="eastAsia"/>
          <w:sz w:val="22"/>
        </w:rPr>
        <w:t>１－３－Ｂ：</w:t>
      </w:r>
      <w:r w:rsidR="006D7C8F" w:rsidRPr="00183A10">
        <w:rPr>
          <w:rFonts w:ascii="AR丸ゴシック体M" w:eastAsia="AR丸ゴシック体M" w:hAnsi="ＭＳ Ｐゴシック" w:hint="eastAsia"/>
          <w:sz w:val="22"/>
        </w:rPr>
        <w:t>規制医薬品を取り扱う際は、必ず２人で行う</w:t>
      </w:r>
      <w:r w:rsidR="00D031F3">
        <w:rPr>
          <w:rFonts w:ascii="AR丸ゴシック体M" w:eastAsia="AR丸ゴシック体M" w:hAnsi="ＭＳ Ｐゴシック" w:hint="eastAsia"/>
          <w:sz w:val="22"/>
        </w:rPr>
        <w:t>。</w:t>
      </w:r>
    </w:p>
    <w:p w:rsidR="009B2EBC" w:rsidRPr="00D031F3" w:rsidRDefault="00861434" w:rsidP="00C3620A">
      <w:pPr>
        <w:pStyle w:val="ad"/>
        <w:numPr>
          <w:ilvl w:val="1"/>
          <w:numId w:val="8"/>
        </w:numPr>
        <w:tabs>
          <w:tab w:val="left" w:pos="-142"/>
        </w:tabs>
        <w:ind w:leftChars="0"/>
        <w:rPr>
          <w:rFonts w:ascii="AR丸ゴシック体M" w:eastAsia="AR丸ゴシック体M" w:hAnsi="ＭＳ Ｐゴシック"/>
          <w:sz w:val="22"/>
        </w:rPr>
      </w:pPr>
      <w:r w:rsidRPr="00D031F3">
        <w:rPr>
          <w:rFonts w:ascii="AR丸ゴシック体M" w:eastAsia="AR丸ゴシック体M" w:hAnsi="ＭＳ Ｐゴシック" w:hint="eastAsia"/>
          <w:sz w:val="22"/>
        </w:rPr>
        <w:t>１－３－Ｂ－１：規制医薬品は鍵のかかる場所に保管する</w:t>
      </w:r>
      <w:r w:rsidR="00D031F3" w:rsidRPr="00D031F3">
        <w:rPr>
          <w:rFonts w:ascii="AR丸ゴシック体M" w:eastAsia="AR丸ゴシック体M" w:hAnsi="ＭＳ Ｐゴシック" w:hint="eastAsia"/>
          <w:sz w:val="22"/>
        </w:rPr>
        <w:t>。</w:t>
      </w:r>
    </w:p>
    <w:p w:rsidR="009B2EBC" w:rsidRPr="00D031F3" w:rsidRDefault="00AF3300" w:rsidP="00D031F3">
      <w:pPr>
        <w:pStyle w:val="ad"/>
        <w:numPr>
          <w:ilvl w:val="0"/>
          <w:numId w:val="8"/>
        </w:numPr>
        <w:tabs>
          <w:tab w:val="left" w:pos="-142"/>
        </w:tabs>
        <w:ind w:leftChars="-67"/>
        <w:rPr>
          <w:rFonts w:ascii="AR丸ゴシック体M" w:eastAsia="AR丸ゴシック体M" w:hAnsi="ＭＳ Ｐゴシック"/>
          <w:sz w:val="22"/>
        </w:rPr>
      </w:pPr>
      <w:r w:rsidRPr="00D031F3">
        <w:rPr>
          <w:rFonts w:ascii="AR丸ゴシック体M" w:eastAsia="AR丸ゴシック体M" w:hAnsi="ＭＳ Ｐゴシック" w:hint="eastAsia"/>
          <w:sz w:val="22"/>
        </w:rPr>
        <w:t>１－３－Ｃ：他の医薬品と区別して保管、施錠管理を行う</w:t>
      </w:r>
      <w:r w:rsidR="00D031F3" w:rsidRPr="00D031F3">
        <w:rPr>
          <w:rFonts w:ascii="AR丸ゴシック体M" w:eastAsia="AR丸ゴシック体M" w:hAnsi="ＭＳ Ｐゴシック" w:hint="eastAsia"/>
          <w:sz w:val="22"/>
        </w:rPr>
        <w:t>。</w:t>
      </w:r>
    </w:p>
    <w:p w:rsidR="00AF3300" w:rsidRPr="00183A10" w:rsidRDefault="00AF3300" w:rsidP="00183A10">
      <w:pPr>
        <w:pStyle w:val="ad"/>
        <w:numPr>
          <w:ilvl w:val="0"/>
          <w:numId w:val="8"/>
        </w:numPr>
        <w:tabs>
          <w:tab w:val="left" w:pos="-142"/>
        </w:tabs>
        <w:ind w:leftChars="0"/>
        <w:rPr>
          <w:rFonts w:ascii="AR丸ゴシック体M" w:eastAsia="AR丸ゴシック体M" w:hAnsi="ＭＳ Ｐゴシック"/>
          <w:sz w:val="22"/>
        </w:rPr>
      </w:pPr>
      <w:r w:rsidRPr="00183A10">
        <w:rPr>
          <w:rFonts w:ascii="AR丸ゴシック体M" w:eastAsia="AR丸ゴシック体M" w:hAnsi="ＭＳ Ｐゴシック" w:hint="eastAsia"/>
          <w:sz w:val="22"/>
        </w:rPr>
        <w:t>１－３－Ｄ：定期的な在庫量の確認を行う</w:t>
      </w:r>
      <w:r w:rsidR="00D031F3">
        <w:rPr>
          <w:rFonts w:ascii="AR丸ゴシック体M" w:eastAsia="AR丸ゴシック体M" w:hAnsi="ＭＳ Ｐゴシック" w:hint="eastAsia"/>
          <w:sz w:val="22"/>
        </w:rPr>
        <w:t>。</w:t>
      </w:r>
    </w:p>
    <w:p w:rsidR="009B2EBC" w:rsidRPr="00BC060A" w:rsidRDefault="009B2EBC" w:rsidP="000165FE">
      <w:pPr>
        <w:tabs>
          <w:tab w:val="left" w:pos="-142"/>
        </w:tabs>
        <w:ind w:leftChars="-67" w:left="-141"/>
        <w:rPr>
          <w:rFonts w:ascii="AR丸ゴシック体M" w:eastAsia="AR丸ゴシック体M" w:hAnsi="ＭＳ Ｐゴシック"/>
          <w:sz w:val="22"/>
        </w:rPr>
      </w:pPr>
    </w:p>
    <w:p w:rsidR="009B2EBC" w:rsidRPr="00BC060A" w:rsidRDefault="009B2EBC" w:rsidP="000165FE">
      <w:pPr>
        <w:tabs>
          <w:tab w:val="left" w:pos="-142"/>
        </w:tabs>
        <w:ind w:leftChars="-67" w:left="-141"/>
        <w:rPr>
          <w:rFonts w:ascii="AR丸ゴシック体M" w:eastAsia="AR丸ゴシック体M" w:hAnsi="ＭＳ Ｐゴシック"/>
          <w:sz w:val="22"/>
        </w:rPr>
      </w:pPr>
    </w:p>
    <w:p w:rsidR="00AF3300" w:rsidRPr="0072655A" w:rsidRDefault="00AF3300" w:rsidP="000165FE">
      <w:pPr>
        <w:tabs>
          <w:tab w:val="left" w:pos="-142"/>
        </w:tabs>
        <w:ind w:leftChars="-67" w:left="-141"/>
        <w:rPr>
          <w:rFonts w:ascii="AR丸ゴシック体M" w:eastAsia="AR丸ゴシック体M" w:hAnsi="ＭＳ Ｐゴシック"/>
          <w:b/>
          <w:sz w:val="22"/>
        </w:rPr>
      </w:pPr>
      <w:r w:rsidRPr="0072655A">
        <w:rPr>
          <w:rFonts w:ascii="AR丸ゴシック体M" w:eastAsia="AR丸ゴシック体M" w:hAnsi="ＭＳ Ｐゴシック" w:hint="eastAsia"/>
          <w:b/>
          <w:sz w:val="22"/>
        </w:rPr>
        <w:t>１－４：特定生物由来製品</w:t>
      </w:r>
    </w:p>
    <w:p w:rsidR="00AF3300" w:rsidRPr="00183A10" w:rsidRDefault="00D031F3" w:rsidP="00183A10">
      <w:pPr>
        <w:pStyle w:val="ad"/>
        <w:numPr>
          <w:ilvl w:val="0"/>
          <w:numId w:val="9"/>
        </w:numPr>
        <w:tabs>
          <w:tab w:val="left" w:pos="-142"/>
        </w:tabs>
        <w:ind w:leftChars="0"/>
        <w:rPr>
          <w:rFonts w:ascii="AR丸ゴシック体M" w:eastAsia="AR丸ゴシック体M" w:hAnsi="ＭＳ Ｐゴシック"/>
          <w:sz w:val="22"/>
        </w:rPr>
      </w:pPr>
      <w:r>
        <w:rPr>
          <w:rFonts w:ascii="AR丸ゴシック体M" w:eastAsia="AR丸ゴシック体M" w:hAnsi="ＭＳ Ｐゴシック" w:hint="eastAsia"/>
          <w:sz w:val="22"/>
        </w:rPr>
        <w:t>１－４－Ａ：使用記録</w:t>
      </w:r>
      <w:r w:rsidR="00AF3300" w:rsidRPr="00183A10">
        <w:rPr>
          <w:rFonts w:ascii="AR丸ゴシック体M" w:eastAsia="AR丸ゴシック体M" w:hAnsi="ＭＳ Ｐゴシック" w:hint="eastAsia"/>
          <w:sz w:val="22"/>
        </w:rPr>
        <w:t>（患者氏名、使用日、医薬品名、規格、血液型、使用製造番号、使用量）</w:t>
      </w:r>
      <w:r>
        <w:rPr>
          <w:rFonts w:ascii="AR丸ゴシック体M" w:eastAsia="AR丸ゴシック体M" w:hAnsi="ＭＳ Ｐゴシック" w:hint="eastAsia"/>
          <w:sz w:val="22"/>
        </w:rPr>
        <w:t>を作成する。</w:t>
      </w:r>
    </w:p>
    <w:p w:rsidR="00AF3300" w:rsidRPr="00183A10" w:rsidRDefault="00AF3300" w:rsidP="00183A10">
      <w:pPr>
        <w:pStyle w:val="ad"/>
        <w:numPr>
          <w:ilvl w:val="0"/>
          <w:numId w:val="9"/>
        </w:numPr>
        <w:tabs>
          <w:tab w:val="left" w:pos="-142"/>
        </w:tabs>
        <w:ind w:leftChars="0"/>
        <w:rPr>
          <w:rFonts w:ascii="AR丸ゴシック体M" w:eastAsia="AR丸ゴシック体M" w:hAnsi="ＭＳ Ｐゴシック"/>
          <w:sz w:val="22"/>
        </w:rPr>
      </w:pPr>
      <w:r w:rsidRPr="00183A10">
        <w:rPr>
          <w:rFonts w:ascii="AR丸ゴシック体M" w:eastAsia="AR丸ゴシック体M" w:hAnsi="ＭＳ Ｐゴシック" w:hint="eastAsia"/>
          <w:sz w:val="22"/>
        </w:rPr>
        <w:t>１－４－Ｂ：使用記録は２０年間保管する</w:t>
      </w:r>
      <w:r w:rsidR="00D031F3">
        <w:rPr>
          <w:rFonts w:ascii="AR丸ゴシック体M" w:eastAsia="AR丸ゴシック体M" w:hAnsi="ＭＳ Ｐゴシック" w:hint="eastAsia"/>
          <w:sz w:val="22"/>
        </w:rPr>
        <w:t>。</w:t>
      </w:r>
    </w:p>
    <w:p w:rsidR="009B2EBC" w:rsidRPr="00BC060A" w:rsidRDefault="009B2EBC" w:rsidP="000165FE">
      <w:pPr>
        <w:tabs>
          <w:tab w:val="left" w:pos="-142"/>
        </w:tabs>
        <w:ind w:leftChars="-67" w:left="-141"/>
        <w:rPr>
          <w:rFonts w:ascii="AR丸ゴシック体M" w:eastAsia="AR丸ゴシック体M" w:hAnsi="ＭＳ Ｐゴシック"/>
          <w:sz w:val="22"/>
        </w:rPr>
      </w:pPr>
    </w:p>
    <w:p w:rsidR="009B2EBC" w:rsidRPr="00BC060A" w:rsidRDefault="009B2EBC" w:rsidP="000165FE">
      <w:pPr>
        <w:tabs>
          <w:tab w:val="left" w:pos="-142"/>
        </w:tabs>
        <w:ind w:leftChars="-67" w:left="-141"/>
        <w:rPr>
          <w:rFonts w:ascii="AR丸ゴシック体M" w:eastAsia="AR丸ゴシック体M" w:hAnsi="ＭＳ Ｐゴシック"/>
          <w:sz w:val="22"/>
        </w:rPr>
      </w:pPr>
    </w:p>
    <w:p w:rsidR="00AF3300" w:rsidRPr="0072655A" w:rsidRDefault="00AF3300" w:rsidP="000165FE">
      <w:pPr>
        <w:tabs>
          <w:tab w:val="left" w:pos="-142"/>
        </w:tabs>
        <w:ind w:leftChars="-67" w:left="-141"/>
        <w:rPr>
          <w:rFonts w:ascii="AR丸ゴシック体M" w:eastAsia="AR丸ゴシック体M" w:hAnsi="ＭＳ Ｐゴシック"/>
          <w:b/>
          <w:sz w:val="22"/>
        </w:rPr>
      </w:pPr>
      <w:r w:rsidRPr="0072655A">
        <w:rPr>
          <w:rFonts w:ascii="AR丸ゴシック体M" w:eastAsia="AR丸ゴシック体M" w:hAnsi="ＭＳ Ｐゴシック" w:hint="eastAsia"/>
          <w:b/>
          <w:sz w:val="22"/>
        </w:rPr>
        <w:t>１－５：特に安全管理が必要な医薬品（要注意薬）</w:t>
      </w:r>
    </w:p>
    <w:p w:rsidR="00AF3300" w:rsidRPr="00183A10" w:rsidRDefault="00AF3300" w:rsidP="00183A10">
      <w:pPr>
        <w:pStyle w:val="ad"/>
        <w:numPr>
          <w:ilvl w:val="0"/>
          <w:numId w:val="10"/>
        </w:numPr>
        <w:tabs>
          <w:tab w:val="left" w:pos="-142"/>
        </w:tabs>
        <w:ind w:leftChars="0"/>
        <w:rPr>
          <w:rFonts w:ascii="AR丸ゴシック体M" w:eastAsia="AR丸ゴシック体M" w:hAnsi="ＭＳ Ｐゴシック"/>
          <w:sz w:val="22"/>
        </w:rPr>
      </w:pPr>
      <w:r w:rsidRPr="00183A10">
        <w:rPr>
          <w:rFonts w:ascii="AR丸ゴシック体M" w:eastAsia="AR丸ゴシック体M" w:hAnsi="ＭＳ Ｐゴシック" w:hint="eastAsia"/>
          <w:sz w:val="22"/>
        </w:rPr>
        <w:t>１－５－Ａ：必要に応じて、使用量、在庫量を</w:t>
      </w:r>
      <w:r w:rsidR="00D031F3">
        <w:rPr>
          <w:rFonts w:ascii="AR丸ゴシック体M" w:eastAsia="AR丸ゴシック体M" w:hAnsi="ＭＳ Ｐゴシック" w:hint="eastAsia"/>
          <w:sz w:val="22"/>
        </w:rPr>
        <w:t>、</w:t>
      </w:r>
      <w:r w:rsidRPr="00183A10">
        <w:rPr>
          <w:rFonts w:ascii="AR丸ゴシック体M" w:eastAsia="AR丸ゴシック体M" w:hAnsi="ＭＳ Ｐゴシック" w:hint="eastAsia"/>
          <w:sz w:val="22"/>
        </w:rPr>
        <w:t>定期的に薬ＶＡＮをもとにチェックする</w:t>
      </w:r>
      <w:r w:rsidR="00D031F3">
        <w:rPr>
          <w:rFonts w:ascii="AR丸ゴシック体M" w:eastAsia="AR丸ゴシック体M" w:hAnsi="ＭＳ Ｐゴシック" w:hint="eastAsia"/>
          <w:sz w:val="22"/>
        </w:rPr>
        <w:t>。</w:t>
      </w:r>
    </w:p>
    <w:p w:rsidR="009B2EBC" w:rsidRPr="00BC060A" w:rsidRDefault="009B2EBC" w:rsidP="000165FE">
      <w:pPr>
        <w:tabs>
          <w:tab w:val="left" w:pos="-142"/>
        </w:tabs>
        <w:ind w:leftChars="-67" w:left="-141"/>
        <w:rPr>
          <w:rFonts w:ascii="AR丸ゴシック体M" w:eastAsia="AR丸ゴシック体M" w:hAnsi="ＭＳ Ｐゴシック"/>
          <w:sz w:val="22"/>
        </w:rPr>
      </w:pPr>
    </w:p>
    <w:p w:rsidR="009B2EBC" w:rsidRPr="00BC060A" w:rsidRDefault="009B2EBC" w:rsidP="000165FE">
      <w:pPr>
        <w:tabs>
          <w:tab w:val="left" w:pos="-142"/>
        </w:tabs>
        <w:ind w:leftChars="-67" w:left="-141"/>
        <w:rPr>
          <w:rFonts w:ascii="AR丸ゴシック体M" w:eastAsia="AR丸ゴシック体M" w:hAnsi="ＭＳ Ｐゴシック"/>
          <w:sz w:val="22"/>
        </w:rPr>
      </w:pPr>
    </w:p>
    <w:p w:rsidR="00AF3300" w:rsidRPr="000165FE" w:rsidRDefault="00AF3300" w:rsidP="000165FE">
      <w:pPr>
        <w:pStyle w:val="2"/>
        <w:keepNext w:val="0"/>
        <w:rPr>
          <w:rFonts w:ascii="AR丸ゴシック体M" w:eastAsia="AR丸ゴシック体M" w:hAnsi="ＭＳ Ｐゴシック"/>
          <w:b/>
          <w:sz w:val="24"/>
          <w:szCs w:val="24"/>
          <w:u w:val="single"/>
        </w:rPr>
      </w:pPr>
      <w:bookmarkStart w:id="13" w:name="_Toc410638257"/>
      <w:r w:rsidRPr="000165FE">
        <w:rPr>
          <w:rFonts w:ascii="AR丸ゴシック体M" w:eastAsia="AR丸ゴシック体M" w:hAnsi="ＭＳ Ｐゴシック" w:hint="eastAsia"/>
          <w:b/>
          <w:sz w:val="24"/>
          <w:szCs w:val="24"/>
          <w:u w:val="single"/>
        </w:rPr>
        <w:t>２</w:t>
      </w:r>
      <w:r w:rsidR="000165FE">
        <w:rPr>
          <w:rFonts w:ascii="AR丸ゴシック体M" w:eastAsia="AR丸ゴシック体M" w:hAnsi="ＭＳ Ｐゴシック" w:hint="eastAsia"/>
          <w:b/>
          <w:sz w:val="24"/>
          <w:szCs w:val="24"/>
          <w:u w:val="single"/>
        </w:rPr>
        <w:tab/>
      </w:r>
      <w:r w:rsidRPr="000165FE">
        <w:rPr>
          <w:rFonts w:ascii="AR丸ゴシック体M" w:eastAsia="AR丸ゴシック体M" w:hAnsi="ＭＳ Ｐゴシック" w:hint="eastAsia"/>
          <w:b/>
          <w:sz w:val="24"/>
          <w:szCs w:val="24"/>
          <w:u w:val="single"/>
        </w:rPr>
        <w:t>品質管理</w:t>
      </w:r>
      <w:bookmarkEnd w:id="13"/>
    </w:p>
    <w:p w:rsidR="009B2EBC" w:rsidRPr="00BC060A" w:rsidRDefault="009B2EBC" w:rsidP="000165FE">
      <w:pPr>
        <w:tabs>
          <w:tab w:val="left" w:pos="-142"/>
        </w:tabs>
        <w:ind w:leftChars="-67" w:left="-141"/>
        <w:rPr>
          <w:rFonts w:ascii="AR丸ゴシック体M" w:eastAsia="AR丸ゴシック体M" w:hAnsi="ＭＳ Ｐゴシック"/>
          <w:sz w:val="22"/>
        </w:rPr>
      </w:pPr>
    </w:p>
    <w:p w:rsidR="00AF3300" w:rsidRPr="0072655A" w:rsidRDefault="00AF3300" w:rsidP="000165FE">
      <w:pPr>
        <w:tabs>
          <w:tab w:val="left" w:pos="-142"/>
        </w:tabs>
        <w:ind w:leftChars="-67" w:left="-141"/>
        <w:rPr>
          <w:rFonts w:ascii="AR丸ゴシック体M" w:eastAsia="AR丸ゴシック体M" w:hAnsi="ＭＳ Ｐゴシック"/>
          <w:b/>
          <w:sz w:val="22"/>
        </w:rPr>
      </w:pPr>
      <w:r w:rsidRPr="0072655A">
        <w:rPr>
          <w:rFonts w:ascii="AR丸ゴシック体M" w:eastAsia="AR丸ゴシック体M" w:hAnsi="ＭＳ Ｐゴシック" w:hint="eastAsia"/>
          <w:b/>
          <w:sz w:val="22"/>
        </w:rPr>
        <w:t>２－１：有効期限・使用期限の管理</w:t>
      </w:r>
    </w:p>
    <w:p w:rsidR="00AF3300" w:rsidRPr="00183A10" w:rsidRDefault="00AF3300" w:rsidP="00183A10">
      <w:pPr>
        <w:pStyle w:val="ad"/>
        <w:numPr>
          <w:ilvl w:val="0"/>
          <w:numId w:val="10"/>
        </w:numPr>
        <w:tabs>
          <w:tab w:val="left" w:pos="-142"/>
        </w:tabs>
        <w:ind w:leftChars="0"/>
        <w:rPr>
          <w:rFonts w:ascii="AR丸ゴシック体M" w:eastAsia="AR丸ゴシック体M" w:hAnsi="ＭＳ Ｐゴシック"/>
          <w:sz w:val="22"/>
        </w:rPr>
      </w:pPr>
      <w:r w:rsidRPr="00183A10">
        <w:rPr>
          <w:rFonts w:ascii="AR丸ゴシック体M" w:eastAsia="AR丸ゴシック体M" w:hAnsi="ＭＳ Ｐゴシック" w:hint="eastAsia"/>
          <w:sz w:val="22"/>
        </w:rPr>
        <w:t>２－１－Ａ：有効期限・使用期限の短い医薬品から使用できるように先入れ、先出を行う</w:t>
      </w:r>
      <w:r w:rsidR="00D031F3">
        <w:rPr>
          <w:rFonts w:ascii="AR丸ゴシック体M" w:eastAsia="AR丸ゴシック体M" w:hAnsi="ＭＳ Ｐゴシック" w:hint="eastAsia"/>
          <w:sz w:val="22"/>
        </w:rPr>
        <w:t>。</w:t>
      </w:r>
    </w:p>
    <w:p w:rsidR="00AF3300" w:rsidRPr="00183A10" w:rsidRDefault="00AF3300" w:rsidP="00183A10">
      <w:pPr>
        <w:pStyle w:val="ad"/>
        <w:numPr>
          <w:ilvl w:val="0"/>
          <w:numId w:val="10"/>
        </w:numPr>
        <w:tabs>
          <w:tab w:val="left" w:pos="-142"/>
        </w:tabs>
        <w:ind w:leftChars="0"/>
        <w:rPr>
          <w:rFonts w:ascii="AR丸ゴシック体M" w:eastAsia="AR丸ゴシック体M" w:hAnsi="ＭＳ Ｐゴシック"/>
          <w:sz w:val="22"/>
        </w:rPr>
      </w:pPr>
      <w:r w:rsidRPr="00183A10">
        <w:rPr>
          <w:rFonts w:ascii="AR丸ゴシック体M" w:eastAsia="AR丸ゴシック体M" w:hAnsi="ＭＳ Ｐゴシック" w:hint="eastAsia"/>
          <w:sz w:val="22"/>
        </w:rPr>
        <w:t>２－１－Ｂ：定期的に薬ＶＡＮをもとに有効期限・使用期限の確認を行う</w:t>
      </w:r>
      <w:r w:rsidR="00D031F3">
        <w:rPr>
          <w:rFonts w:ascii="AR丸ゴシック体M" w:eastAsia="AR丸ゴシック体M" w:hAnsi="ＭＳ Ｐゴシック" w:hint="eastAsia"/>
          <w:sz w:val="22"/>
        </w:rPr>
        <w:t>。</w:t>
      </w:r>
    </w:p>
    <w:p w:rsidR="009B2EBC" w:rsidRPr="00BC060A" w:rsidRDefault="009B2EBC" w:rsidP="000165FE">
      <w:pPr>
        <w:tabs>
          <w:tab w:val="left" w:pos="-142"/>
        </w:tabs>
        <w:ind w:leftChars="-67" w:left="-141"/>
        <w:rPr>
          <w:rFonts w:ascii="AR丸ゴシック体M" w:eastAsia="AR丸ゴシック体M" w:hAnsi="ＭＳ Ｐゴシック"/>
          <w:sz w:val="22"/>
        </w:rPr>
      </w:pPr>
    </w:p>
    <w:p w:rsidR="009B2EBC" w:rsidRPr="00BC060A" w:rsidRDefault="009B2EBC" w:rsidP="000165FE">
      <w:pPr>
        <w:tabs>
          <w:tab w:val="left" w:pos="-142"/>
        </w:tabs>
        <w:ind w:leftChars="-67" w:left="-141"/>
        <w:rPr>
          <w:rFonts w:ascii="AR丸ゴシック体M" w:eastAsia="AR丸ゴシック体M" w:hAnsi="ＭＳ Ｐゴシック"/>
          <w:sz w:val="22"/>
        </w:rPr>
      </w:pPr>
    </w:p>
    <w:p w:rsidR="00AF3300" w:rsidRPr="0072655A" w:rsidRDefault="00FA160D" w:rsidP="000165FE">
      <w:pPr>
        <w:tabs>
          <w:tab w:val="left" w:pos="-142"/>
        </w:tabs>
        <w:ind w:leftChars="-67" w:left="-141"/>
        <w:rPr>
          <w:rFonts w:ascii="AR丸ゴシック体M" w:eastAsia="AR丸ゴシック体M" w:hAnsi="ＭＳ Ｐゴシック"/>
          <w:b/>
          <w:sz w:val="22"/>
        </w:rPr>
      </w:pPr>
      <w:r w:rsidRPr="0072655A">
        <w:rPr>
          <w:rFonts w:ascii="AR丸ゴシック体M" w:eastAsia="AR丸ゴシック体M" w:hAnsi="ＭＳ Ｐゴシック" w:hint="eastAsia"/>
          <w:b/>
          <w:sz w:val="22"/>
        </w:rPr>
        <w:t>２－２：医薬品ごとの保管条件の確認・管理</w:t>
      </w:r>
    </w:p>
    <w:p w:rsidR="00FA160D" w:rsidRPr="00183A10" w:rsidRDefault="00FA160D" w:rsidP="00183A10">
      <w:pPr>
        <w:pStyle w:val="ad"/>
        <w:numPr>
          <w:ilvl w:val="0"/>
          <w:numId w:val="11"/>
        </w:numPr>
        <w:tabs>
          <w:tab w:val="left" w:pos="-142"/>
        </w:tabs>
        <w:ind w:leftChars="0"/>
        <w:rPr>
          <w:rFonts w:ascii="AR丸ゴシック体M" w:eastAsia="AR丸ゴシック体M" w:hAnsi="ＭＳ Ｐゴシック"/>
          <w:sz w:val="22"/>
        </w:rPr>
      </w:pPr>
      <w:r w:rsidRPr="00183A10">
        <w:rPr>
          <w:rFonts w:ascii="AR丸ゴシック体M" w:eastAsia="AR丸ゴシック体M" w:hAnsi="ＭＳ Ｐゴシック" w:hint="eastAsia"/>
          <w:sz w:val="22"/>
        </w:rPr>
        <w:t>２－２－Ａ：温度、湿度、遮光等に関する医薬品ごとの保管条件を確認し管理する</w:t>
      </w:r>
      <w:r w:rsidR="00D031F3">
        <w:rPr>
          <w:rFonts w:ascii="AR丸ゴシック体M" w:eastAsia="AR丸ゴシック体M" w:hAnsi="ＭＳ Ｐゴシック" w:hint="eastAsia"/>
          <w:sz w:val="22"/>
        </w:rPr>
        <w:t>。</w:t>
      </w:r>
    </w:p>
    <w:p w:rsidR="00E27FD2" w:rsidRPr="00BC060A" w:rsidRDefault="00E27FD2" w:rsidP="000165FE">
      <w:pPr>
        <w:tabs>
          <w:tab w:val="left" w:pos="-142"/>
        </w:tabs>
        <w:ind w:leftChars="-67" w:left="-141"/>
        <w:rPr>
          <w:rFonts w:ascii="AR丸ゴシック体M" w:eastAsia="AR丸ゴシック体M" w:hAnsi="ＭＳ Ｐゴシック"/>
          <w:sz w:val="22"/>
        </w:rPr>
      </w:pPr>
    </w:p>
    <w:p w:rsidR="00E27FD2" w:rsidRPr="00BC060A" w:rsidRDefault="00E27FD2" w:rsidP="000165FE">
      <w:pPr>
        <w:tabs>
          <w:tab w:val="left" w:pos="-142"/>
        </w:tabs>
        <w:ind w:leftChars="-67" w:left="-141"/>
        <w:rPr>
          <w:rFonts w:ascii="AR丸ゴシック体M" w:eastAsia="AR丸ゴシック体M" w:hAnsi="ＭＳ Ｐゴシック"/>
          <w:sz w:val="22"/>
        </w:rPr>
      </w:pPr>
    </w:p>
    <w:p w:rsidR="00FA160D" w:rsidRPr="0072655A" w:rsidRDefault="00FA160D" w:rsidP="000165FE">
      <w:pPr>
        <w:tabs>
          <w:tab w:val="left" w:pos="-142"/>
        </w:tabs>
        <w:ind w:leftChars="-67" w:left="-141"/>
        <w:rPr>
          <w:rFonts w:ascii="AR丸ゴシック体M" w:eastAsia="AR丸ゴシック体M" w:hAnsi="ＭＳ Ｐゴシック"/>
          <w:b/>
          <w:sz w:val="22"/>
        </w:rPr>
      </w:pPr>
      <w:r w:rsidRPr="0072655A">
        <w:rPr>
          <w:rFonts w:ascii="AR丸ゴシック体M" w:eastAsia="AR丸ゴシック体M" w:hAnsi="ＭＳ Ｐゴシック" w:hint="eastAsia"/>
          <w:b/>
          <w:sz w:val="22"/>
        </w:rPr>
        <w:t>２－３：必要に応じた品質確認試験の実施</w:t>
      </w:r>
    </w:p>
    <w:p w:rsidR="00FA160D" w:rsidRPr="00183A10" w:rsidRDefault="00FA160D" w:rsidP="00183A10">
      <w:pPr>
        <w:pStyle w:val="ad"/>
        <w:numPr>
          <w:ilvl w:val="0"/>
          <w:numId w:val="11"/>
        </w:numPr>
        <w:tabs>
          <w:tab w:val="left" w:pos="-142"/>
        </w:tabs>
        <w:ind w:leftChars="0"/>
        <w:rPr>
          <w:rFonts w:ascii="AR丸ゴシック体M" w:eastAsia="AR丸ゴシック体M" w:hAnsi="ＭＳ Ｐゴシック"/>
          <w:sz w:val="22"/>
        </w:rPr>
      </w:pPr>
      <w:r w:rsidRPr="00183A10">
        <w:rPr>
          <w:rFonts w:ascii="AR丸ゴシック体M" w:eastAsia="AR丸ゴシック体M" w:hAnsi="ＭＳ Ｐゴシック" w:hint="eastAsia"/>
          <w:sz w:val="22"/>
        </w:rPr>
        <w:t>２－３－Ａ：不良品（異物混入、変色等）が発見された場合は速やかに卸・製薬会社等に連絡する</w:t>
      </w:r>
      <w:r w:rsidR="00D031F3">
        <w:rPr>
          <w:rFonts w:ascii="AR丸ゴシック体M" w:eastAsia="AR丸ゴシック体M" w:hAnsi="ＭＳ Ｐゴシック" w:hint="eastAsia"/>
          <w:sz w:val="22"/>
        </w:rPr>
        <w:t>。</w:t>
      </w:r>
    </w:p>
    <w:p w:rsidR="00861434" w:rsidRPr="00BC060A" w:rsidRDefault="00861434" w:rsidP="000165FE">
      <w:pPr>
        <w:tabs>
          <w:tab w:val="left" w:pos="-142"/>
        </w:tabs>
        <w:ind w:leftChars="-67" w:left="-141"/>
        <w:rPr>
          <w:rFonts w:ascii="AR丸ゴシック体M" w:eastAsia="AR丸ゴシック体M" w:hAnsi="ＭＳ Ｐゴシック"/>
          <w:sz w:val="22"/>
        </w:rPr>
      </w:pPr>
    </w:p>
    <w:p w:rsidR="00861434" w:rsidRPr="00BC060A" w:rsidRDefault="00861434" w:rsidP="000165FE">
      <w:pPr>
        <w:tabs>
          <w:tab w:val="left" w:pos="-142"/>
        </w:tabs>
        <w:ind w:leftChars="-67" w:left="-141"/>
        <w:rPr>
          <w:rFonts w:ascii="AR丸ゴシック体M" w:eastAsia="AR丸ゴシック体M" w:hAnsi="ＭＳ Ｐゴシック"/>
          <w:sz w:val="22"/>
        </w:rPr>
      </w:pPr>
    </w:p>
    <w:p w:rsidR="00FA160D" w:rsidRPr="00BC060A" w:rsidRDefault="009B2EBC" w:rsidP="000165FE">
      <w:pPr>
        <w:pStyle w:val="1"/>
        <w:keepNext w:val="0"/>
        <w:rPr>
          <w:rFonts w:ascii="AR丸ゴシック体M" w:eastAsia="AR丸ゴシック体M" w:hAnsi="ＭＳ Ｐゴシック"/>
          <w:sz w:val="22"/>
        </w:rPr>
      </w:pPr>
      <w:bookmarkStart w:id="14" w:name="_Toc410638258"/>
      <w:r w:rsidRPr="00EC7C0D">
        <w:rPr>
          <w:rFonts w:ascii="AR丸ゴシック体M" w:eastAsia="AR丸ゴシック体M" w:hAnsi="ＭＳ Ｐゴシック" w:hint="eastAsia"/>
          <w:b/>
          <w:sz w:val="36"/>
          <w:szCs w:val="36"/>
          <w:shd w:val="pct15" w:color="auto" w:fill="FFFFFF"/>
        </w:rPr>
        <w:t>第４</w:t>
      </w:r>
      <w:r w:rsidR="00FA160D" w:rsidRPr="00EC7C0D">
        <w:rPr>
          <w:rFonts w:ascii="AR丸ゴシック体M" w:eastAsia="AR丸ゴシック体M" w:hAnsi="ＭＳ Ｐゴシック" w:hint="eastAsia"/>
          <w:b/>
          <w:sz w:val="36"/>
          <w:szCs w:val="36"/>
          <w:shd w:val="pct15" w:color="auto" w:fill="FFFFFF"/>
        </w:rPr>
        <w:t>章：患者への医薬品使用</w:t>
      </w:r>
      <w:r w:rsidRPr="00BC060A">
        <w:rPr>
          <w:rFonts w:ascii="AR丸ゴシック体M" w:eastAsia="AR丸ゴシック体M" w:hAnsi="ＭＳ Ｐゴシック" w:hint="eastAsia"/>
          <w:sz w:val="36"/>
          <w:szCs w:val="36"/>
        </w:rPr>
        <w:t xml:space="preserve">　</w:t>
      </w:r>
      <w:r w:rsidR="00FA160D" w:rsidRPr="00BC060A">
        <w:rPr>
          <w:rFonts w:ascii="AR丸ゴシック体M" w:eastAsia="AR丸ゴシック体M" w:hAnsi="ＭＳ Ｐゴシック" w:hint="eastAsia"/>
          <w:sz w:val="22"/>
        </w:rPr>
        <w:t>（以下については業務手順書参照）</w:t>
      </w:r>
      <w:bookmarkEnd w:id="14"/>
    </w:p>
    <w:p w:rsidR="00E27FD2" w:rsidRPr="00BC060A" w:rsidRDefault="00E27FD2" w:rsidP="000165FE">
      <w:pPr>
        <w:tabs>
          <w:tab w:val="left" w:pos="-142"/>
        </w:tabs>
        <w:ind w:leftChars="-67" w:left="-141"/>
        <w:rPr>
          <w:rFonts w:ascii="AR丸ゴシック体M" w:eastAsia="AR丸ゴシック体M" w:hAnsi="ＭＳ Ｐゴシック"/>
          <w:b/>
          <w:sz w:val="22"/>
        </w:rPr>
      </w:pPr>
    </w:p>
    <w:p w:rsidR="00FA160D" w:rsidRPr="000165FE" w:rsidRDefault="00FA160D" w:rsidP="000165FE">
      <w:pPr>
        <w:pStyle w:val="2"/>
        <w:keepNext w:val="0"/>
        <w:rPr>
          <w:rFonts w:ascii="AR丸ゴシック体M" w:eastAsia="AR丸ゴシック体M" w:hAnsi="ＭＳ Ｐゴシック"/>
          <w:b/>
          <w:sz w:val="24"/>
          <w:szCs w:val="24"/>
          <w:u w:val="single"/>
        </w:rPr>
      </w:pPr>
      <w:bookmarkStart w:id="15" w:name="_Toc410638259"/>
      <w:r w:rsidRPr="000165FE">
        <w:rPr>
          <w:rFonts w:ascii="AR丸ゴシック体M" w:eastAsia="AR丸ゴシック体M" w:hAnsi="ＭＳ Ｐゴシック" w:hint="eastAsia"/>
          <w:b/>
          <w:sz w:val="24"/>
          <w:szCs w:val="24"/>
          <w:u w:val="single"/>
        </w:rPr>
        <w:t>１</w:t>
      </w:r>
      <w:r w:rsidR="000165FE">
        <w:rPr>
          <w:rFonts w:ascii="AR丸ゴシック体M" w:eastAsia="AR丸ゴシック体M" w:hAnsi="ＭＳ Ｐゴシック" w:hint="eastAsia"/>
          <w:b/>
          <w:sz w:val="24"/>
          <w:szCs w:val="24"/>
          <w:u w:val="single"/>
        </w:rPr>
        <w:tab/>
      </w:r>
      <w:r w:rsidRPr="000165FE">
        <w:rPr>
          <w:rFonts w:ascii="AR丸ゴシック体M" w:eastAsia="AR丸ゴシック体M" w:hAnsi="ＭＳ Ｐゴシック" w:hint="eastAsia"/>
          <w:b/>
          <w:sz w:val="24"/>
          <w:szCs w:val="24"/>
          <w:u w:val="single"/>
        </w:rPr>
        <w:t>患者情報の収集・管理・活用</w:t>
      </w:r>
      <w:bookmarkEnd w:id="15"/>
    </w:p>
    <w:p w:rsidR="00FA160D" w:rsidRPr="000165FE" w:rsidRDefault="00FA160D" w:rsidP="000165FE">
      <w:pPr>
        <w:pStyle w:val="2"/>
        <w:keepNext w:val="0"/>
        <w:rPr>
          <w:rFonts w:ascii="AR丸ゴシック体M" w:eastAsia="AR丸ゴシック体M" w:hAnsi="ＭＳ Ｐゴシック"/>
          <w:b/>
          <w:sz w:val="24"/>
          <w:szCs w:val="24"/>
          <w:u w:val="single"/>
        </w:rPr>
      </w:pPr>
      <w:bookmarkStart w:id="16" w:name="_Toc410638260"/>
      <w:r w:rsidRPr="000165FE">
        <w:rPr>
          <w:rFonts w:ascii="AR丸ゴシック体M" w:eastAsia="AR丸ゴシック体M" w:hAnsi="ＭＳ Ｐゴシック" w:hint="eastAsia"/>
          <w:b/>
          <w:sz w:val="24"/>
          <w:szCs w:val="24"/>
          <w:u w:val="single"/>
        </w:rPr>
        <w:t>２</w:t>
      </w:r>
      <w:r w:rsidR="000165FE">
        <w:rPr>
          <w:rFonts w:ascii="AR丸ゴシック体M" w:eastAsia="AR丸ゴシック体M" w:hAnsi="ＭＳ Ｐゴシック" w:hint="eastAsia"/>
          <w:b/>
          <w:sz w:val="24"/>
          <w:szCs w:val="24"/>
          <w:u w:val="single"/>
        </w:rPr>
        <w:tab/>
      </w:r>
      <w:r w:rsidRPr="000165FE">
        <w:rPr>
          <w:rFonts w:ascii="AR丸ゴシック体M" w:eastAsia="AR丸ゴシック体M" w:hAnsi="ＭＳ Ｐゴシック" w:hint="eastAsia"/>
          <w:b/>
          <w:sz w:val="24"/>
          <w:szCs w:val="24"/>
          <w:u w:val="single"/>
        </w:rPr>
        <w:t>調剤</w:t>
      </w:r>
      <w:bookmarkEnd w:id="16"/>
    </w:p>
    <w:p w:rsidR="00FA160D" w:rsidRPr="000165FE" w:rsidRDefault="00FA160D" w:rsidP="000165FE">
      <w:pPr>
        <w:pStyle w:val="2"/>
        <w:keepNext w:val="0"/>
        <w:rPr>
          <w:rFonts w:ascii="AR丸ゴシック体M" w:eastAsia="AR丸ゴシック体M" w:hAnsi="ＭＳ Ｐゴシック"/>
          <w:b/>
          <w:sz w:val="24"/>
          <w:szCs w:val="24"/>
          <w:u w:val="single"/>
        </w:rPr>
      </w:pPr>
      <w:bookmarkStart w:id="17" w:name="_Toc410638261"/>
      <w:r w:rsidRPr="000165FE">
        <w:rPr>
          <w:rFonts w:ascii="AR丸ゴシック体M" w:eastAsia="AR丸ゴシック体M" w:hAnsi="ＭＳ Ｐゴシック" w:hint="eastAsia"/>
          <w:b/>
          <w:sz w:val="24"/>
          <w:szCs w:val="24"/>
          <w:u w:val="single"/>
        </w:rPr>
        <w:t>３</w:t>
      </w:r>
      <w:r w:rsidR="000165FE">
        <w:rPr>
          <w:rFonts w:ascii="AR丸ゴシック体M" w:eastAsia="AR丸ゴシック体M" w:hAnsi="ＭＳ Ｐゴシック" w:hint="eastAsia"/>
          <w:b/>
          <w:sz w:val="24"/>
          <w:szCs w:val="24"/>
          <w:u w:val="single"/>
        </w:rPr>
        <w:tab/>
      </w:r>
      <w:r w:rsidRPr="000165FE">
        <w:rPr>
          <w:rFonts w:ascii="AR丸ゴシック体M" w:eastAsia="AR丸ゴシック体M" w:hAnsi="ＭＳ Ｐゴシック" w:hint="eastAsia"/>
          <w:b/>
          <w:sz w:val="24"/>
          <w:szCs w:val="24"/>
          <w:u w:val="single"/>
        </w:rPr>
        <w:t>調剤薬の交付・服薬指導</w:t>
      </w:r>
      <w:bookmarkEnd w:id="17"/>
    </w:p>
    <w:p w:rsidR="00FA160D" w:rsidRPr="000165FE" w:rsidRDefault="00FA160D" w:rsidP="000165FE">
      <w:pPr>
        <w:pStyle w:val="2"/>
        <w:keepNext w:val="0"/>
        <w:rPr>
          <w:rFonts w:ascii="AR丸ゴシック体M" w:eastAsia="AR丸ゴシック体M" w:hAnsi="ＭＳ Ｐゴシック"/>
          <w:b/>
          <w:sz w:val="24"/>
          <w:szCs w:val="24"/>
          <w:u w:val="single"/>
        </w:rPr>
      </w:pPr>
      <w:bookmarkStart w:id="18" w:name="_Toc410638262"/>
      <w:r w:rsidRPr="000165FE">
        <w:rPr>
          <w:rFonts w:ascii="AR丸ゴシック体M" w:eastAsia="AR丸ゴシック体M" w:hAnsi="ＭＳ Ｐゴシック" w:hint="eastAsia"/>
          <w:b/>
          <w:sz w:val="24"/>
          <w:szCs w:val="24"/>
          <w:u w:val="single"/>
        </w:rPr>
        <w:t>４</w:t>
      </w:r>
      <w:r w:rsidR="000165FE">
        <w:rPr>
          <w:rFonts w:ascii="AR丸ゴシック体M" w:eastAsia="AR丸ゴシック体M" w:hAnsi="ＭＳ Ｐゴシック" w:hint="eastAsia"/>
          <w:b/>
          <w:sz w:val="24"/>
          <w:szCs w:val="24"/>
          <w:u w:val="single"/>
        </w:rPr>
        <w:tab/>
      </w:r>
      <w:r w:rsidRPr="000165FE">
        <w:rPr>
          <w:rFonts w:ascii="AR丸ゴシック体M" w:eastAsia="AR丸ゴシック体M" w:hAnsi="ＭＳ Ｐゴシック" w:hint="eastAsia"/>
          <w:b/>
          <w:sz w:val="24"/>
          <w:szCs w:val="24"/>
          <w:u w:val="single"/>
        </w:rPr>
        <w:t>薬剤交付後の経過観察</w:t>
      </w:r>
      <w:bookmarkEnd w:id="18"/>
    </w:p>
    <w:p w:rsidR="00FA160D" w:rsidRPr="00BC060A" w:rsidRDefault="00FA160D" w:rsidP="000165FE">
      <w:pPr>
        <w:tabs>
          <w:tab w:val="left" w:pos="-142"/>
        </w:tabs>
        <w:ind w:leftChars="-67" w:left="-141"/>
        <w:rPr>
          <w:rFonts w:ascii="AR丸ゴシック体M" w:eastAsia="AR丸ゴシック体M" w:hAnsi="ＭＳ Ｐゴシック"/>
          <w:sz w:val="22"/>
        </w:rPr>
      </w:pPr>
    </w:p>
    <w:p w:rsidR="009B2EBC" w:rsidRPr="00BC060A" w:rsidRDefault="009B2EBC" w:rsidP="000165FE">
      <w:pPr>
        <w:tabs>
          <w:tab w:val="left" w:pos="-142"/>
        </w:tabs>
        <w:ind w:leftChars="-67" w:left="-141"/>
        <w:rPr>
          <w:rFonts w:ascii="AR丸ゴシック体M" w:eastAsia="AR丸ゴシック体M" w:hAnsi="ＭＳ Ｐゴシック"/>
          <w:sz w:val="22"/>
        </w:rPr>
      </w:pPr>
    </w:p>
    <w:p w:rsidR="00FA160D" w:rsidRPr="00EC7C0D" w:rsidRDefault="009B2EBC" w:rsidP="000165FE">
      <w:pPr>
        <w:pStyle w:val="1"/>
        <w:keepNext w:val="0"/>
        <w:rPr>
          <w:rFonts w:ascii="AR丸ゴシック体M" w:eastAsia="AR丸ゴシック体M" w:hAnsi="ＭＳ Ｐゴシック"/>
          <w:b/>
          <w:sz w:val="36"/>
          <w:szCs w:val="36"/>
          <w:shd w:val="pct15" w:color="auto" w:fill="FFFFFF"/>
        </w:rPr>
      </w:pPr>
      <w:bookmarkStart w:id="19" w:name="_Toc410638263"/>
      <w:r w:rsidRPr="00EC7C0D">
        <w:rPr>
          <w:rFonts w:ascii="AR丸ゴシック体M" w:eastAsia="AR丸ゴシック体M" w:hAnsi="ＭＳ Ｐゴシック" w:hint="eastAsia"/>
          <w:b/>
          <w:sz w:val="36"/>
          <w:szCs w:val="36"/>
          <w:shd w:val="pct15" w:color="auto" w:fill="FFFFFF"/>
        </w:rPr>
        <w:t>第５</w:t>
      </w:r>
      <w:r w:rsidR="00FA160D" w:rsidRPr="00EC7C0D">
        <w:rPr>
          <w:rFonts w:ascii="AR丸ゴシック体M" w:eastAsia="AR丸ゴシック体M" w:hAnsi="ＭＳ Ｐゴシック" w:hint="eastAsia"/>
          <w:b/>
          <w:sz w:val="36"/>
          <w:szCs w:val="36"/>
          <w:shd w:val="pct15" w:color="auto" w:fill="FFFFFF"/>
        </w:rPr>
        <w:t>章：在宅患者への医薬品使用</w:t>
      </w:r>
      <w:bookmarkEnd w:id="19"/>
    </w:p>
    <w:p w:rsidR="009B2EBC" w:rsidRPr="00BC060A" w:rsidRDefault="009B2EBC" w:rsidP="000165FE">
      <w:pPr>
        <w:tabs>
          <w:tab w:val="left" w:pos="-142"/>
        </w:tabs>
        <w:ind w:leftChars="-67" w:left="-141"/>
        <w:rPr>
          <w:rFonts w:ascii="AR丸ゴシック体M" w:eastAsia="AR丸ゴシック体M" w:hAnsi="ＭＳ Ｐゴシック"/>
          <w:sz w:val="22"/>
        </w:rPr>
      </w:pPr>
    </w:p>
    <w:p w:rsidR="00FA160D" w:rsidRPr="000165FE" w:rsidRDefault="00FA160D" w:rsidP="000165FE">
      <w:pPr>
        <w:pStyle w:val="2"/>
        <w:keepNext w:val="0"/>
        <w:rPr>
          <w:rFonts w:ascii="AR丸ゴシック体M" w:eastAsia="AR丸ゴシック体M" w:hAnsi="ＭＳ Ｐゴシック"/>
          <w:b/>
          <w:sz w:val="24"/>
          <w:szCs w:val="24"/>
          <w:u w:val="single"/>
        </w:rPr>
      </w:pPr>
      <w:bookmarkStart w:id="20" w:name="_Toc410638264"/>
      <w:r w:rsidRPr="000165FE">
        <w:rPr>
          <w:rFonts w:ascii="AR丸ゴシック体M" w:eastAsia="AR丸ゴシック体M" w:hAnsi="ＭＳ Ｐゴシック" w:hint="eastAsia"/>
          <w:b/>
          <w:sz w:val="24"/>
          <w:szCs w:val="24"/>
          <w:u w:val="single"/>
        </w:rPr>
        <w:t>１</w:t>
      </w:r>
      <w:r w:rsidR="000165FE">
        <w:rPr>
          <w:rFonts w:ascii="AR丸ゴシック体M" w:eastAsia="AR丸ゴシック体M" w:hAnsi="ＭＳ Ｐゴシック" w:hint="eastAsia"/>
          <w:b/>
          <w:sz w:val="24"/>
          <w:szCs w:val="24"/>
          <w:u w:val="single"/>
        </w:rPr>
        <w:tab/>
      </w:r>
      <w:r w:rsidRPr="000165FE">
        <w:rPr>
          <w:rFonts w:ascii="AR丸ゴシック体M" w:eastAsia="AR丸ゴシック体M" w:hAnsi="ＭＳ Ｐゴシック" w:hint="eastAsia"/>
          <w:b/>
          <w:sz w:val="24"/>
          <w:szCs w:val="24"/>
          <w:u w:val="single"/>
        </w:rPr>
        <w:t>医薬品の適正使用のための剤形、用法、調剤方法の選択</w:t>
      </w:r>
      <w:bookmarkEnd w:id="20"/>
    </w:p>
    <w:p w:rsidR="009B2EBC" w:rsidRPr="00BC060A" w:rsidRDefault="009B2EBC" w:rsidP="000165FE">
      <w:pPr>
        <w:tabs>
          <w:tab w:val="left" w:pos="-142"/>
        </w:tabs>
        <w:ind w:leftChars="-67" w:left="-141"/>
        <w:rPr>
          <w:rFonts w:ascii="AR丸ゴシック体M" w:eastAsia="AR丸ゴシック体M" w:hAnsi="ＭＳ Ｐゴシック"/>
          <w:sz w:val="22"/>
        </w:rPr>
      </w:pPr>
    </w:p>
    <w:p w:rsidR="00FA160D" w:rsidRPr="0072655A" w:rsidRDefault="00FA160D" w:rsidP="000165FE">
      <w:pPr>
        <w:tabs>
          <w:tab w:val="left" w:pos="-142"/>
        </w:tabs>
        <w:ind w:leftChars="-67" w:left="-141"/>
        <w:rPr>
          <w:rFonts w:ascii="AR丸ゴシック体M" w:eastAsia="AR丸ゴシック体M" w:hAnsi="ＭＳ Ｐゴシック"/>
          <w:b/>
          <w:sz w:val="22"/>
        </w:rPr>
      </w:pPr>
      <w:r w:rsidRPr="0072655A">
        <w:rPr>
          <w:rFonts w:ascii="AR丸ゴシック体M" w:eastAsia="AR丸ゴシック体M" w:hAnsi="ＭＳ Ｐゴシック" w:hint="eastAsia"/>
          <w:b/>
          <w:sz w:val="22"/>
        </w:rPr>
        <w:t>１－１：剤形の検討と選択</w:t>
      </w:r>
    </w:p>
    <w:p w:rsidR="00FA160D" w:rsidRPr="00183A10" w:rsidRDefault="00FA160D" w:rsidP="00183A10">
      <w:pPr>
        <w:pStyle w:val="ad"/>
        <w:numPr>
          <w:ilvl w:val="0"/>
          <w:numId w:val="11"/>
        </w:numPr>
        <w:tabs>
          <w:tab w:val="left" w:pos="-142"/>
        </w:tabs>
        <w:ind w:leftChars="0"/>
        <w:rPr>
          <w:rFonts w:ascii="AR丸ゴシック体M" w:eastAsia="AR丸ゴシック体M" w:hAnsi="ＭＳ Ｐゴシック"/>
          <w:sz w:val="22"/>
        </w:rPr>
      </w:pPr>
      <w:r w:rsidRPr="00183A10">
        <w:rPr>
          <w:rFonts w:ascii="AR丸ゴシック体M" w:eastAsia="AR丸ゴシック体M" w:hAnsi="ＭＳ Ｐゴシック" w:hint="eastAsia"/>
          <w:sz w:val="22"/>
        </w:rPr>
        <w:t>１－１－Ａ：患者の状態を考慮した服用(使用)しやすい剤形</w:t>
      </w:r>
      <w:r w:rsidR="00D031F3">
        <w:rPr>
          <w:rFonts w:ascii="AR丸ゴシック体M" w:eastAsia="AR丸ゴシック体M" w:hAnsi="ＭＳ Ｐゴシック" w:hint="eastAsia"/>
          <w:sz w:val="22"/>
        </w:rPr>
        <w:t>を選択する。</w:t>
      </w:r>
    </w:p>
    <w:p w:rsidR="00E27FD2" w:rsidRDefault="00E27FD2" w:rsidP="000165FE">
      <w:pPr>
        <w:tabs>
          <w:tab w:val="left" w:pos="-142"/>
        </w:tabs>
        <w:ind w:leftChars="-67" w:left="-141"/>
        <w:rPr>
          <w:rFonts w:ascii="AR丸ゴシック体M" w:eastAsia="AR丸ゴシック体M" w:hAnsi="ＭＳ Ｐゴシック"/>
          <w:sz w:val="22"/>
        </w:rPr>
      </w:pPr>
    </w:p>
    <w:p w:rsidR="00A646DA" w:rsidRPr="00BC060A" w:rsidRDefault="00A646DA" w:rsidP="000165FE">
      <w:pPr>
        <w:tabs>
          <w:tab w:val="left" w:pos="-142"/>
        </w:tabs>
        <w:ind w:leftChars="-67" w:left="-141"/>
        <w:rPr>
          <w:rFonts w:ascii="AR丸ゴシック体M" w:eastAsia="AR丸ゴシック体M" w:hAnsi="ＭＳ Ｐゴシック"/>
          <w:sz w:val="22"/>
        </w:rPr>
      </w:pPr>
    </w:p>
    <w:p w:rsidR="00FA160D" w:rsidRPr="00BC060A" w:rsidRDefault="00FA160D" w:rsidP="000165FE">
      <w:pPr>
        <w:tabs>
          <w:tab w:val="left" w:pos="-142"/>
        </w:tabs>
        <w:ind w:leftChars="-67" w:left="-141"/>
        <w:rPr>
          <w:rFonts w:ascii="AR丸ゴシック体M" w:eastAsia="AR丸ゴシック体M" w:hAnsi="ＭＳ Ｐゴシック"/>
          <w:sz w:val="22"/>
        </w:rPr>
      </w:pPr>
      <w:r w:rsidRPr="0072655A">
        <w:rPr>
          <w:rFonts w:ascii="AR丸ゴシック体M" w:eastAsia="AR丸ゴシック体M" w:hAnsi="ＭＳ Ｐゴシック" w:hint="eastAsia"/>
          <w:b/>
          <w:sz w:val="22"/>
        </w:rPr>
        <w:lastRenderedPageBreak/>
        <w:t>１－２：用法の検討と選択</w:t>
      </w:r>
    </w:p>
    <w:p w:rsidR="00FA160D" w:rsidRPr="00183A10" w:rsidRDefault="00FA160D" w:rsidP="00183A10">
      <w:pPr>
        <w:pStyle w:val="ad"/>
        <w:numPr>
          <w:ilvl w:val="0"/>
          <w:numId w:val="11"/>
        </w:numPr>
        <w:tabs>
          <w:tab w:val="left" w:pos="-142"/>
        </w:tabs>
        <w:ind w:leftChars="0"/>
        <w:rPr>
          <w:rFonts w:ascii="AR丸ゴシック体M" w:eastAsia="AR丸ゴシック体M" w:hAnsi="ＭＳ Ｐゴシック"/>
          <w:sz w:val="22"/>
        </w:rPr>
      </w:pPr>
      <w:r w:rsidRPr="00183A10">
        <w:rPr>
          <w:rFonts w:ascii="AR丸ゴシック体M" w:eastAsia="AR丸ゴシック体M" w:hAnsi="ＭＳ Ｐゴシック" w:hint="eastAsia"/>
          <w:sz w:val="22"/>
        </w:rPr>
        <w:t>１－２－Ａ：患者の生活環境(食事</w:t>
      </w:r>
      <w:r w:rsidR="00AC3F74" w:rsidRPr="00183A10">
        <w:rPr>
          <w:rFonts w:ascii="AR丸ゴシック体M" w:eastAsia="AR丸ゴシック体M" w:hAnsi="ＭＳ Ｐゴシック" w:hint="eastAsia"/>
          <w:sz w:val="22"/>
        </w:rPr>
        <w:t>、排泄、移動など)を踏まえた用法(使用法)</w:t>
      </w:r>
      <w:r w:rsidR="00A646DA">
        <w:rPr>
          <w:rFonts w:ascii="AR丸ゴシック体M" w:eastAsia="AR丸ゴシック体M" w:hAnsi="ＭＳ Ｐゴシック" w:hint="eastAsia"/>
          <w:sz w:val="22"/>
        </w:rPr>
        <w:t>を検討する。</w:t>
      </w:r>
    </w:p>
    <w:p w:rsidR="009B2EBC" w:rsidRPr="00BC060A" w:rsidRDefault="009B2EBC" w:rsidP="000165FE">
      <w:pPr>
        <w:tabs>
          <w:tab w:val="left" w:pos="-142"/>
        </w:tabs>
        <w:ind w:leftChars="-67" w:left="-141"/>
        <w:rPr>
          <w:rFonts w:ascii="AR丸ゴシック体M" w:eastAsia="AR丸ゴシック体M" w:hAnsi="ＭＳ Ｐゴシック"/>
          <w:sz w:val="22"/>
        </w:rPr>
      </w:pPr>
    </w:p>
    <w:p w:rsidR="009B2EBC" w:rsidRPr="00BC060A" w:rsidRDefault="009B2EBC" w:rsidP="000165FE">
      <w:pPr>
        <w:tabs>
          <w:tab w:val="left" w:pos="-142"/>
        </w:tabs>
        <w:ind w:leftChars="-67" w:left="-141"/>
        <w:rPr>
          <w:rFonts w:ascii="AR丸ゴシック体M" w:eastAsia="AR丸ゴシック体M" w:hAnsi="ＭＳ Ｐゴシック"/>
          <w:sz w:val="22"/>
        </w:rPr>
      </w:pPr>
    </w:p>
    <w:p w:rsidR="00AC3F74" w:rsidRPr="0072655A" w:rsidRDefault="00AC3F74" w:rsidP="000165FE">
      <w:pPr>
        <w:tabs>
          <w:tab w:val="left" w:pos="-142"/>
        </w:tabs>
        <w:ind w:leftChars="-67" w:left="-141"/>
        <w:rPr>
          <w:rFonts w:ascii="AR丸ゴシック体M" w:eastAsia="AR丸ゴシック体M" w:hAnsi="ＭＳ Ｐゴシック"/>
          <w:b/>
          <w:sz w:val="22"/>
        </w:rPr>
      </w:pPr>
      <w:r w:rsidRPr="0072655A">
        <w:rPr>
          <w:rFonts w:ascii="AR丸ゴシック体M" w:eastAsia="AR丸ゴシック体M" w:hAnsi="ＭＳ Ｐゴシック" w:hint="eastAsia"/>
          <w:b/>
          <w:sz w:val="22"/>
        </w:rPr>
        <w:t>１－３：調剤方法の検討と選択</w:t>
      </w:r>
    </w:p>
    <w:p w:rsidR="00AC3F74" w:rsidRPr="00183A10" w:rsidRDefault="00AC3F74" w:rsidP="00183A10">
      <w:pPr>
        <w:pStyle w:val="ad"/>
        <w:numPr>
          <w:ilvl w:val="0"/>
          <w:numId w:val="11"/>
        </w:numPr>
        <w:tabs>
          <w:tab w:val="left" w:pos="-142"/>
        </w:tabs>
        <w:ind w:leftChars="0"/>
        <w:rPr>
          <w:rFonts w:ascii="AR丸ゴシック体M" w:eastAsia="AR丸ゴシック体M" w:hAnsi="ＭＳ Ｐゴシック"/>
          <w:sz w:val="22"/>
        </w:rPr>
      </w:pPr>
      <w:r w:rsidRPr="00183A10">
        <w:rPr>
          <w:rFonts w:ascii="AR丸ゴシック体M" w:eastAsia="AR丸ゴシック体M" w:hAnsi="ＭＳ Ｐゴシック" w:hint="eastAsia"/>
          <w:sz w:val="22"/>
        </w:rPr>
        <w:t>１－３－Ａ：一包化、粉砕、簡易懸濁法の可否など患者特性を踏まえた調剤方法</w:t>
      </w:r>
      <w:r w:rsidR="00A646DA">
        <w:rPr>
          <w:rFonts w:ascii="AR丸ゴシック体M" w:eastAsia="AR丸ゴシック体M" w:hAnsi="ＭＳ Ｐゴシック" w:hint="eastAsia"/>
          <w:sz w:val="22"/>
        </w:rPr>
        <w:t>を選択する。</w:t>
      </w:r>
    </w:p>
    <w:p w:rsidR="00AC3F74" w:rsidRPr="00183A10" w:rsidRDefault="00AC3F74" w:rsidP="00183A10">
      <w:pPr>
        <w:pStyle w:val="ad"/>
        <w:numPr>
          <w:ilvl w:val="0"/>
          <w:numId w:val="11"/>
        </w:numPr>
        <w:tabs>
          <w:tab w:val="left" w:pos="-142"/>
        </w:tabs>
        <w:ind w:leftChars="0"/>
        <w:rPr>
          <w:rFonts w:ascii="AR丸ゴシック体M" w:eastAsia="AR丸ゴシック体M" w:hAnsi="ＭＳ Ｐゴシック"/>
          <w:sz w:val="22"/>
        </w:rPr>
      </w:pPr>
      <w:r w:rsidRPr="00183A10">
        <w:rPr>
          <w:rFonts w:ascii="AR丸ゴシック体M" w:eastAsia="AR丸ゴシック体M" w:hAnsi="ＭＳ Ｐゴシック" w:hint="eastAsia"/>
          <w:sz w:val="22"/>
        </w:rPr>
        <w:t>１－３－Ｂ：経管チューブによる投与が可能か否かの確認</w:t>
      </w:r>
      <w:r w:rsidR="00A646DA">
        <w:rPr>
          <w:rFonts w:ascii="AR丸ゴシック体M" w:eastAsia="AR丸ゴシック体M" w:hAnsi="ＭＳ Ｐゴシック" w:hint="eastAsia"/>
          <w:sz w:val="22"/>
        </w:rPr>
        <w:t>をする。</w:t>
      </w:r>
    </w:p>
    <w:p w:rsidR="009B2EBC" w:rsidRPr="00BC060A" w:rsidRDefault="009B2EBC" w:rsidP="000165FE">
      <w:pPr>
        <w:tabs>
          <w:tab w:val="left" w:pos="-142"/>
        </w:tabs>
        <w:ind w:leftChars="-67" w:left="-141"/>
        <w:rPr>
          <w:rFonts w:ascii="AR丸ゴシック体M" w:eastAsia="AR丸ゴシック体M" w:hAnsi="ＭＳ Ｐゴシック"/>
          <w:sz w:val="22"/>
        </w:rPr>
      </w:pPr>
    </w:p>
    <w:p w:rsidR="009B2EBC" w:rsidRPr="00BC060A" w:rsidRDefault="009B2EBC" w:rsidP="000165FE">
      <w:pPr>
        <w:tabs>
          <w:tab w:val="left" w:pos="-142"/>
        </w:tabs>
        <w:ind w:leftChars="-67" w:left="-141"/>
        <w:rPr>
          <w:rFonts w:ascii="AR丸ゴシック体M" w:eastAsia="AR丸ゴシック体M" w:hAnsi="ＭＳ Ｐゴシック"/>
          <w:sz w:val="22"/>
        </w:rPr>
      </w:pPr>
    </w:p>
    <w:p w:rsidR="00AC3F74" w:rsidRPr="000165FE" w:rsidRDefault="00AC3F74" w:rsidP="000165FE">
      <w:pPr>
        <w:pStyle w:val="2"/>
        <w:keepNext w:val="0"/>
        <w:rPr>
          <w:rFonts w:ascii="AR丸ゴシック体M" w:eastAsia="AR丸ゴシック体M" w:hAnsi="ＭＳ Ｐゴシック"/>
          <w:b/>
          <w:sz w:val="24"/>
          <w:szCs w:val="24"/>
          <w:u w:val="single"/>
        </w:rPr>
      </w:pPr>
      <w:bookmarkStart w:id="21" w:name="_Toc410638265"/>
      <w:r w:rsidRPr="000165FE">
        <w:rPr>
          <w:rFonts w:ascii="AR丸ゴシック体M" w:eastAsia="AR丸ゴシック体M" w:hAnsi="ＭＳ Ｐゴシック" w:hint="eastAsia"/>
          <w:b/>
          <w:sz w:val="24"/>
          <w:szCs w:val="24"/>
          <w:u w:val="single"/>
        </w:rPr>
        <w:t>２</w:t>
      </w:r>
      <w:r w:rsidR="000165FE">
        <w:rPr>
          <w:rFonts w:ascii="AR丸ゴシック体M" w:eastAsia="AR丸ゴシック体M" w:hAnsi="ＭＳ Ｐゴシック" w:hint="eastAsia"/>
          <w:b/>
          <w:sz w:val="24"/>
          <w:szCs w:val="24"/>
          <w:u w:val="single"/>
        </w:rPr>
        <w:tab/>
      </w:r>
      <w:r w:rsidRPr="000165FE">
        <w:rPr>
          <w:rFonts w:ascii="AR丸ゴシック体M" w:eastAsia="AR丸ゴシック体M" w:hAnsi="ＭＳ Ｐゴシック" w:hint="eastAsia"/>
          <w:b/>
          <w:sz w:val="24"/>
          <w:szCs w:val="24"/>
          <w:u w:val="single"/>
        </w:rPr>
        <w:t>患者居宅における医薬品の使用と管理</w:t>
      </w:r>
      <w:bookmarkEnd w:id="21"/>
    </w:p>
    <w:p w:rsidR="009B2EBC" w:rsidRPr="00BC060A" w:rsidRDefault="009B2EBC" w:rsidP="000165FE">
      <w:pPr>
        <w:tabs>
          <w:tab w:val="left" w:pos="-142"/>
        </w:tabs>
        <w:ind w:leftChars="-67" w:left="-141"/>
        <w:rPr>
          <w:rFonts w:ascii="AR丸ゴシック体M" w:eastAsia="AR丸ゴシック体M" w:hAnsi="ＭＳ Ｐゴシック"/>
          <w:sz w:val="22"/>
        </w:rPr>
      </w:pPr>
    </w:p>
    <w:p w:rsidR="00AC3F74" w:rsidRPr="0072655A" w:rsidRDefault="00AC3F74" w:rsidP="000165FE">
      <w:pPr>
        <w:tabs>
          <w:tab w:val="left" w:pos="-142"/>
        </w:tabs>
        <w:ind w:leftChars="-67" w:left="-141"/>
        <w:rPr>
          <w:rFonts w:ascii="AR丸ゴシック体M" w:eastAsia="AR丸ゴシック体M" w:hAnsi="ＭＳ Ｐゴシック"/>
          <w:b/>
          <w:sz w:val="22"/>
        </w:rPr>
      </w:pPr>
      <w:r w:rsidRPr="0072655A">
        <w:rPr>
          <w:rFonts w:ascii="AR丸ゴシック体M" w:eastAsia="AR丸ゴシック体M" w:hAnsi="ＭＳ Ｐゴシック" w:hint="eastAsia"/>
          <w:b/>
          <w:sz w:val="22"/>
        </w:rPr>
        <w:t>２－１：医薬品の管理者及び保管状況の確認</w:t>
      </w:r>
    </w:p>
    <w:p w:rsidR="00AC3F74" w:rsidRPr="00183A10" w:rsidRDefault="00AC3F74" w:rsidP="00183A10">
      <w:pPr>
        <w:pStyle w:val="ad"/>
        <w:numPr>
          <w:ilvl w:val="0"/>
          <w:numId w:val="11"/>
        </w:numPr>
        <w:tabs>
          <w:tab w:val="left" w:pos="-142"/>
        </w:tabs>
        <w:ind w:leftChars="0"/>
        <w:rPr>
          <w:rFonts w:ascii="AR丸ゴシック体M" w:eastAsia="AR丸ゴシック体M" w:hAnsi="ＭＳ Ｐゴシック"/>
          <w:sz w:val="22"/>
        </w:rPr>
      </w:pPr>
      <w:r w:rsidRPr="00183A10">
        <w:rPr>
          <w:rFonts w:ascii="AR丸ゴシック体M" w:eastAsia="AR丸ゴシック体M" w:hAnsi="ＭＳ Ｐゴシック" w:hint="eastAsia"/>
          <w:sz w:val="22"/>
        </w:rPr>
        <w:t>２－１－Ａ：患者の管理能力、管理者の必要性の有無を確認</w:t>
      </w:r>
      <w:r w:rsidR="00DE7E0B">
        <w:rPr>
          <w:rFonts w:ascii="AR丸ゴシック体M" w:eastAsia="AR丸ゴシック体M" w:hAnsi="ＭＳ Ｐゴシック" w:hint="eastAsia"/>
          <w:sz w:val="22"/>
        </w:rPr>
        <w:t>する。</w:t>
      </w:r>
    </w:p>
    <w:p w:rsidR="00AC3F74" w:rsidRPr="00183A10" w:rsidRDefault="00AC3F74" w:rsidP="00183A10">
      <w:pPr>
        <w:pStyle w:val="ad"/>
        <w:numPr>
          <w:ilvl w:val="0"/>
          <w:numId w:val="11"/>
        </w:numPr>
        <w:tabs>
          <w:tab w:val="left" w:pos="-142"/>
        </w:tabs>
        <w:ind w:leftChars="0"/>
        <w:rPr>
          <w:rFonts w:ascii="AR丸ゴシック体M" w:eastAsia="AR丸ゴシック体M" w:hAnsi="ＭＳ Ｐゴシック"/>
          <w:sz w:val="22"/>
        </w:rPr>
      </w:pPr>
      <w:r w:rsidRPr="00183A10">
        <w:rPr>
          <w:rFonts w:ascii="AR丸ゴシック体M" w:eastAsia="AR丸ゴシック体M" w:hAnsi="ＭＳ Ｐゴシック" w:hint="eastAsia"/>
          <w:sz w:val="22"/>
        </w:rPr>
        <w:t>２－１－Ｂ：冷所保存、遮光保存等の適正な保管・管理ができているか確認</w:t>
      </w:r>
      <w:r w:rsidR="00DE7E0B">
        <w:rPr>
          <w:rFonts w:ascii="AR丸ゴシック体M" w:eastAsia="AR丸ゴシック体M" w:hAnsi="ＭＳ Ｐゴシック" w:hint="eastAsia"/>
          <w:sz w:val="22"/>
        </w:rPr>
        <w:t>する。</w:t>
      </w:r>
    </w:p>
    <w:p w:rsidR="009B2EBC" w:rsidRPr="00BC060A" w:rsidRDefault="009B2EBC" w:rsidP="000165FE">
      <w:pPr>
        <w:tabs>
          <w:tab w:val="left" w:pos="-142"/>
        </w:tabs>
        <w:ind w:leftChars="-67" w:left="-141"/>
        <w:rPr>
          <w:rFonts w:ascii="AR丸ゴシック体M" w:eastAsia="AR丸ゴシック体M" w:hAnsi="ＭＳ Ｐゴシック"/>
          <w:sz w:val="22"/>
        </w:rPr>
      </w:pPr>
    </w:p>
    <w:p w:rsidR="009B2EBC" w:rsidRPr="00BC060A" w:rsidRDefault="009B2EBC" w:rsidP="000165FE">
      <w:pPr>
        <w:tabs>
          <w:tab w:val="left" w:pos="-142"/>
        </w:tabs>
        <w:ind w:leftChars="-67" w:left="-141"/>
        <w:rPr>
          <w:rFonts w:ascii="AR丸ゴシック体M" w:eastAsia="AR丸ゴシック体M" w:hAnsi="ＭＳ Ｐゴシック"/>
          <w:sz w:val="22"/>
        </w:rPr>
      </w:pPr>
    </w:p>
    <w:p w:rsidR="00AC3F74" w:rsidRPr="0072655A" w:rsidRDefault="00AC3F74" w:rsidP="000165FE">
      <w:pPr>
        <w:tabs>
          <w:tab w:val="left" w:pos="-142"/>
        </w:tabs>
        <w:ind w:leftChars="-67" w:left="-141"/>
        <w:rPr>
          <w:rFonts w:ascii="AR丸ゴシック体M" w:eastAsia="AR丸ゴシック体M" w:hAnsi="ＭＳ Ｐゴシック"/>
          <w:b/>
          <w:sz w:val="22"/>
        </w:rPr>
      </w:pPr>
      <w:r w:rsidRPr="0072655A">
        <w:rPr>
          <w:rFonts w:ascii="AR丸ゴシック体M" w:eastAsia="AR丸ゴシック体M" w:hAnsi="ＭＳ Ｐゴシック" w:hint="eastAsia"/>
          <w:b/>
          <w:sz w:val="22"/>
        </w:rPr>
        <w:t>２－２：副作用及び相互作用等の確認</w:t>
      </w:r>
    </w:p>
    <w:p w:rsidR="00AC3F74" w:rsidRPr="00183A10" w:rsidRDefault="00AC3F74" w:rsidP="00183A10">
      <w:pPr>
        <w:pStyle w:val="ad"/>
        <w:numPr>
          <w:ilvl w:val="0"/>
          <w:numId w:val="11"/>
        </w:numPr>
        <w:tabs>
          <w:tab w:val="left" w:pos="-142"/>
        </w:tabs>
        <w:ind w:leftChars="0"/>
        <w:rPr>
          <w:rFonts w:ascii="AR丸ゴシック体M" w:eastAsia="AR丸ゴシック体M" w:hAnsi="ＭＳ Ｐゴシック"/>
          <w:sz w:val="22"/>
        </w:rPr>
      </w:pPr>
      <w:r w:rsidRPr="00183A10">
        <w:rPr>
          <w:rFonts w:ascii="AR丸ゴシック体M" w:eastAsia="AR丸ゴシック体M" w:hAnsi="ＭＳ Ｐゴシック" w:hint="eastAsia"/>
          <w:sz w:val="22"/>
        </w:rPr>
        <w:t>２－２－Ａ：副作用の初期症状の有無を確認</w:t>
      </w:r>
      <w:r w:rsidR="00DE7E0B">
        <w:rPr>
          <w:rFonts w:ascii="AR丸ゴシック体M" w:eastAsia="AR丸ゴシック体M" w:hAnsi="ＭＳ Ｐゴシック" w:hint="eastAsia"/>
          <w:sz w:val="22"/>
        </w:rPr>
        <w:t>する。</w:t>
      </w:r>
    </w:p>
    <w:p w:rsidR="00AC3F74" w:rsidRPr="00183A10" w:rsidRDefault="00AC3F74" w:rsidP="00183A10">
      <w:pPr>
        <w:pStyle w:val="ad"/>
        <w:numPr>
          <w:ilvl w:val="0"/>
          <w:numId w:val="11"/>
        </w:numPr>
        <w:tabs>
          <w:tab w:val="left" w:pos="-142"/>
        </w:tabs>
        <w:ind w:leftChars="0"/>
        <w:rPr>
          <w:rFonts w:ascii="AR丸ゴシック体M" w:eastAsia="AR丸ゴシック体M" w:hAnsi="ＭＳ Ｐゴシック"/>
          <w:sz w:val="22"/>
        </w:rPr>
      </w:pPr>
      <w:r w:rsidRPr="00183A10">
        <w:rPr>
          <w:rFonts w:ascii="AR丸ゴシック体M" w:eastAsia="AR丸ゴシック体M" w:hAnsi="ＭＳ Ｐゴシック" w:hint="eastAsia"/>
          <w:sz w:val="22"/>
        </w:rPr>
        <w:t>２－２－Ｂ：他科受診、一般用医薬品などの使用状況を確認し相互作用の有無を確認</w:t>
      </w:r>
      <w:r w:rsidR="00DE7E0B">
        <w:rPr>
          <w:rFonts w:ascii="AR丸ゴシック体M" w:eastAsia="AR丸ゴシック体M" w:hAnsi="ＭＳ Ｐゴシック" w:hint="eastAsia"/>
          <w:sz w:val="22"/>
        </w:rPr>
        <w:t>する。</w:t>
      </w:r>
    </w:p>
    <w:p w:rsidR="009B2EBC" w:rsidRPr="00BC060A" w:rsidRDefault="009B2EBC" w:rsidP="000165FE">
      <w:pPr>
        <w:tabs>
          <w:tab w:val="left" w:pos="-142"/>
        </w:tabs>
        <w:ind w:leftChars="-67" w:left="-141"/>
        <w:rPr>
          <w:rFonts w:ascii="AR丸ゴシック体M" w:eastAsia="AR丸ゴシック体M" w:hAnsi="ＭＳ Ｐゴシック"/>
          <w:sz w:val="22"/>
        </w:rPr>
      </w:pPr>
    </w:p>
    <w:p w:rsidR="009B2EBC" w:rsidRPr="00BC060A" w:rsidRDefault="009B2EBC" w:rsidP="000165FE">
      <w:pPr>
        <w:tabs>
          <w:tab w:val="left" w:pos="-142"/>
        </w:tabs>
        <w:ind w:leftChars="-67" w:left="-141"/>
        <w:rPr>
          <w:rFonts w:ascii="AR丸ゴシック体M" w:eastAsia="AR丸ゴシック体M" w:hAnsi="ＭＳ Ｐゴシック"/>
          <w:sz w:val="22"/>
        </w:rPr>
      </w:pPr>
    </w:p>
    <w:p w:rsidR="00AC3F74" w:rsidRPr="0072655A" w:rsidRDefault="00AC3F74" w:rsidP="000165FE">
      <w:pPr>
        <w:tabs>
          <w:tab w:val="left" w:pos="-142"/>
        </w:tabs>
        <w:ind w:leftChars="-67" w:left="-141"/>
        <w:rPr>
          <w:rFonts w:ascii="AR丸ゴシック体M" w:eastAsia="AR丸ゴシック体M" w:hAnsi="ＭＳ Ｐゴシック"/>
          <w:b/>
          <w:sz w:val="22"/>
        </w:rPr>
      </w:pPr>
      <w:r w:rsidRPr="0072655A">
        <w:rPr>
          <w:rFonts w:ascii="AR丸ゴシック体M" w:eastAsia="AR丸ゴシック体M" w:hAnsi="ＭＳ Ｐゴシック" w:hint="eastAsia"/>
          <w:b/>
          <w:sz w:val="22"/>
        </w:rPr>
        <w:t>２－３：連携する医療職・介護職が閲覧できる記録の作成</w:t>
      </w:r>
    </w:p>
    <w:p w:rsidR="00AC3F74" w:rsidRPr="00183A10" w:rsidRDefault="00DE7E0B" w:rsidP="00183A10">
      <w:pPr>
        <w:pStyle w:val="ad"/>
        <w:numPr>
          <w:ilvl w:val="0"/>
          <w:numId w:val="11"/>
        </w:numPr>
        <w:tabs>
          <w:tab w:val="left" w:pos="-142"/>
        </w:tabs>
        <w:ind w:leftChars="0"/>
        <w:rPr>
          <w:rFonts w:ascii="AR丸ゴシック体M" w:eastAsia="AR丸ゴシック体M" w:hAnsi="ＭＳ Ｐゴシック"/>
          <w:sz w:val="22"/>
        </w:rPr>
      </w:pPr>
      <w:r>
        <w:rPr>
          <w:rFonts w:ascii="AR丸ゴシック体M" w:eastAsia="AR丸ゴシック体M" w:hAnsi="ＭＳ Ｐゴシック" w:hint="eastAsia"/>
          <w:sz w:val="22"/>
        </w:rPr>
        <w:t>２－３－Ａ：コンプライアンス、保管状況等を</w:t>
      </w:r>
      <w:r w:rsidR="00AC3F74" w:rsidRPr="00183A10">
        <w:rPr>
          <w:rFonts w:ascii="AR丸ゴシック体M" w:eastAsia="AR丸ゴシック体M" w:hAnsi="ＭＳ Ｐゴシック" w:hint="eastAsia"/>
          <w:sz w:val="22"/>
        </w:rPr>
        <w:t>確認</w:t>
      </w:r>
      <w:r>
        <w:rPr>
          <w:rFonts w:ascii="AR丸ゴシック体M" w:eastAsia="AR丸ゴシック体M" w:hAnsi="ＭＳ Ｐゴシック" w:hint="eastAsia"/>
          <w:sz w:val="22"/>
        </w:rPr>
        <w:t>する。</w:t>
      </w:r>
    </w:p>
    <w:p w:rsidR="009B2EBC" w:rsidRPr="00BC060A" w:rsidRDefault="009B2EBC" w:rsidP="000165FE">
      <w:pPr>
        <w:tabs>
          <w:tab w:val="left" w:pos="-142"/>
        </w:tabs>
        <w:ind w:leftChars="-67" w:left="-141"/>
        <w:rPr>
          <w:rFonts w:ascii="AR丸ゴシック体M" w:eastAsia="AR丸ゴシック体M" w:hAnsi="ＭＳ Ｐゴシック"/>
          <w:sz w:val="22"/>
        </w:rPr>
      </w:pPr>
    </w:p>
    <w:p w:rsidR="009B2EBC" w:rsidRPr="00BC060A" w:rsidRDefault="009B2EBC" w:rsidP="000165FE">
      <w:pPr>
        <w:tabs>
          <w:tab w:val="left" w:pos="-142"/>
        </w:tabs>
        <w:ind w:leftChars="-67" w:left="-141"/>
        <w:rPr>
          <w:rFonts w:ascii="AR丸ゴシック体M" w:eastAsia="AR丸ゴシック体M" w:hAnsi="ＭＳ Ｐゴシック"/>
          <w:sz w:val="22"/>
        </w:rPr>
      </w:pPr>
    </w:p>
    <w:p w:rsidR="00AC3F74" w:rsidRPr="000165FE" w:rsidRDefault="00AC3F74" w:rsidP="000165FE">
      <w:pPr>
        <w:pStyle w:val="2"/>
        <w:keepNext w:val="0"/>
        <w:rPr>
          <w:rFonts w:ascii="AR丸ゴシック体M" w:eastAsia="AR丸ゴシック体M" w:hAnsi="ＭＳ Ｐゴシック"/>
          <w:b/>
          <w:sz w:val="24"/>
          <w:szCs w:val="24"/>
          <w:u w:val="single"/>
        </w:rPr>
      </w:pPr>
      <w:bookmarkStart w:id="22" w:name="_Toc410638266"/>
      <w:r w:rsidRPr="000165FE">
        <w:rPr>
          <w:rFonts w:ascii="AR丸ゴシック体M" w:eastAsia="AR丸ゴシック体M" w:hAnsi="ＭＳ Ｐゴシック" w:hint="eastAsia"/>
          <w:b/>
          <w:sz w:val="24"/>
          <w:szCs w:val="24"/>
          <w:u w:val="single"/>
        </w:rPr>
        <w:t>３</w:t>
      </w:r>
      <w:r w:rsidR="000165FE">
        <w:rPr>
          <w:rFonts w:ascii="AR丸ゴシック体M" w:eastAsia="AR丸ゴシック体M" w:hAnsi="ＭＳ Ｐゴシック" w:hint="eastAsia"/>
          <w:b/>
          <w:sz w:val="24"/>
          <w:szCs w:val="24"/>
          <w:u w:val="single"/>
        </w:rPr>
        <w:tab/>
      </w:r>
      <w:r w:rsidRPr="000165FE">
        <w:rPr>
          <w:rFonts w:ascii="AR丸ゴシック体M" w:eastAsia="AR丸ゴシック体M" w:hAnsi="ＭＳ Ｐゴシック" w:hint="eastAsia"/>
          <w:b/>
          <w:sz w:val="24"/>
          <w:szCs w:val="24"/>
          <w:u w:val="single"/>
        </w:rPr>
        <w:t>在宅患者または介護者への服薬指導</w:t>
      </w:r>
      <w:bookmarkEnd w:id="22"/>
    </w:p>
    <w:p w:rsidR="009B2EBC" w:rsidRPr="00BC060A" w:rsidRDefault="009B2EBC" w:rsidP="000165FE">
      <w:pPr>
        <w:tabs>
          <w:tab w:val="left" w:pos="-142"/>
        </w:tabs>
        <w:ind w:leftChars="-67" w:left="-141"/>
        <w:rPr>
          <w:rFonts w:ascii="AR丸ゴシック体M" w:eastAsia="AR丸ゴシック体M" w:hAnsi="ＭＳ Ｐゴシック"/>
          <w:sz w:val="22"/>
        </w:rPr>
      </w:pPr>
    </w:p>
    <w:p w:rsidR="00AC3F74" w:rsidRPr="0072655A" w:rsidRDefault="00AC3F74" w:rsidP="000165FE">
      <w:pPr>
        <w:tabs>
          <w:tab w:val="left" w:pos="-142"/>
        </w:tabs>
        <w:ind w:leftChars="-67" w:left="-141"/>
        <w:rPr>
          <w:rFonts w:ascii="AR丸ゴシック体M" w:eastAsia="AR丸ゴシック体M" w:hAnsi="ＭＳ Ｐゴシック"/>
          <w:b/>
          <w:sz w:val="22"/>
        </w:rPr>
      </w:pPr>
      <w:r w:rsidRPr="0072655A">
        <w:rPr>
          <w:rFonts w:ascii="AR丸ゴシック体M" w:eastAsia="AR丸ゴシック体M" w:hAnsi="ＭＳ Ｐゴシック" w:hint="eastAsia"/>
          <w:b/>
          <w:sz w:val="22"/>
        </w:rPr>
        <w:t>３－１：患者の理解度に応じた指導</w:t>
      </w:r>
    </w:p>
    <w:p w:rsidR="00AC3F74" w:rsidRPr="00183A10" w:rsidRDefault="00AC3F74" w:rsidP="00183A10">
      <w:pPr>
        <w:pStyle w:val="ad"/>
        <w:numPr>
          <w:ilvl w:val="0"/>
          <w:numId w:val="11"/>
        </w:numPr>
        <w:tabs>
          <w:tab w:val="left" w:pos="-142"/>
        </w:tabs>
        <w:ind w:leftChars="0"/>
        <w:rPr>
          <w:rFonts w:ascii="AR丸ゴシック体M" w:eastAsia="AR丸ゴシック体M" w:hAnsi="ＭＳ Ｐゴシック"/>
          <w:sz w:val="22"/>
        </w:rPr>
      </w:pPr>
      <w:r w:rsidRPr="00183A10">
        <w:rPr>
          <w:rFonts w:ascii="AR丸ゴシック体M" w:eastAsia="AR丸ゴシック体M" w:hAnsi="ＭＳ Ｐゴシック" w:hint="eastAsia"/>
          <w:sz w:val="22"/>
        </w:rPr>
        <w:t>３－１－Ａ：表示、表現、記載、付箋等の工夫を行う</w:t>
      </w:r>
      <w:r w:rsidR="004262DD">
        <w:rPr>
          <w:rFonts w:ascii="AR丸ゴシック体M" w:eastAsia="AR丸ゴシック体M" w:hAnsi="ＭＳ Ｐゴシック" w:hint="eastAsia"/>
          <w:sz w:val="22"/>
        </w:rPr>
        <w:t>。</w:t>
      </w:r>
    </w:p>
    <w:p w:rsidR="00AC3F74" w:rsidRPr="00183A10" w:rsidRDefault="004262DD" w:rsidP="00183A10">
      <w:pPr>
        <w:pStyle w:val="ad"/>
        <w:numPr>
          <w:ilvl w:val="0"/>
          <w:numId w:val="11"/>
        </w:numPr>
        <w:tabs>
          <w:tab w:val="left" w:pos="-142"/>
        </w:tabs>
        <w:ind w:leftChars="0"/>
        <w:rPr>
          <w:rFonts w:ascii="AR丸ゴシック体M" w:eastAsia="AR丸ゴシック体M" w:hAnsi="ＭＳ Ｐゴシック"/>
          <w:sz w:val="22"/>
        </w:rPr>
      </w:pPr>
      <w:r>
        <w:rPr>
          <w:rFonts w:ascii="AR丸ゴシック体M" w:eastAsia="AR丸ゴシック体M" w:hAnsi="ＭＳ Ｐゴシック" w:hint="eastAsia"/>
          <w:sz w:val="22"/>
        </w:rPr>
        <w:t>３－１－Ｂ：服薬カレンダー、点字シール等を</w:t>
      </w:r>
      <w:r w:rsidR="00AC3F74" w:rsidRPr="00183A10">
        <w:rPr>
          <w:rFonts w:ascii="AR丸ゴシック体M" w:eastAsia="AR丸ゴシック体M" w:hAnsi="ＭＳ Ｐゴシック" w:hint="eastAsia"/>
          <w:sz w:val="22"/>
        </w:rPr>
        <w:t>活用</w:t>
      </w:r>
      <w:r>
        <w:rPr>
          <w:rFonts w:ascii="AR丸ゴシック体M" w:eastAsia="AR丸ゴシック体M" w:hAnsi="ＭＳ Ｐゴシック" w:hint="eastAsia"/>
          <w:sz w:val="22"/>
        </w:rPr>
        <w:t>する。</w:t>
      </w:r>
    </w:p>
    <w:p w:rsidR="009B2EBC" w:rsidRPr="00BC060A" w:rsidRDefault="009B2EBC" w:rsidP="000165FE">
      <w:pPr>
        <w:tabs>
          <w:tab w:val="left" w:pos="-142"/>
        </w:tabs>
        <w:ind w:leftChars="-67" w:left="-141"/>
        <w:rPr>
          <w:rFonts w:ascii="AR丸ゴシック体M" w:eastAsia="AR丸ゴシック体M" w:hAnsi="ＭＳ Ｐゴシック"/>
          <w:sz w:val="22"/>
        </w:rPr>
      </w:pPr>
    </w:p>
    <w:p w:rsidR="009B2EBC" w:rsidRPr="00BC060A" w:rsidRDefault="009B2EBC" w:rsidP="000165FE">
      <w:pPr>
        <w:tabs>
          <w:tab w:val="left" w:pos="-142"/>
        </w:tabs>
        <w:ind w:leftChars="-67" w:left="-141"/>
        <w:rPr>
          <w:rFonts w:ascii="AR丸ゴシック体M" w:eastAsia="AR丸ゴシック体M" w:hAnsi="ＭＳ Ｐゴシック"/>
          <w:sz w:val="22"/>
        </w:rPr>
      </w:pPr>
    </w:p>
    <w:p w:rsidR="00AC3F74" w:rsidRPr="0072655A" w:rsidRDefault="00AC3F74" w:rsidP="000165FE">
      <w:pPr>
        <w:tabs>
          <w:tab w:val="left" w:pos="-142"/>
        </w:tabs>
        <w:ind w:leftChars="-67" w:left="-141"/>
        <w:rPr>
          <w:rFonts w:ascii="AR丸ゴシック体M" w:eastAsia="AR丸ゴシック体M" w:hAnsi="ＭＳ Ｐゴシック"/>
          <w:b/>
          <w:sz w:val="22"/>
        </w:rPr>
      </w:pPr>
      <w:r w:rsidRPr="0072655A">
        <w:rPr>
          <w:rFonts w:ascii="AR丸ゴシック体M" w:eastAsia="AR丸ゴシック体M" w:hAnsi="ＭＳ Ｐゴシック" w:hint="eastAsia"/>
          <w:b/>
          <w:sz w:val="22"/>
        </w:rPr>
        <w:t>３－２：服薬の介助を行っている介護者への指導</w:t>
      </w:r>
    </w:p>
    <w:p w:rsidR="00AC3F74" w:rsidRPr="00183A10" w:rsidRDefault="00AC3F74" w:rsidP="00183A10">
      <w:pPr>
        <w:pStyle w:val="ad"/>
        <w:numPr>
          <w:ilvl w:val="0"/>
          <w:numId w:val="11"/>
        </w:numPr>
        <w:tabs>
          <w:tab w:val="left" w:pos="-142"/>
        </w:tabs>
        <w:ind w:leftChars="0"/>
        <w:rPr>
          <w:rFonts w:ascii="AR丸ゴシック体M" w:eastAsia="AR丸ゴシック体M" w:hAnsi="ＭＳ Ｐゴシック"/>
          <w:sz w:val="22"/>
        </w:rPr>
      </w:pPr>
      <w:r w:rsidRPr="00183A10">
        <w:rPr>
          <w:rFonts w:ascii="AR丸ゴシック体M" w:eastAsia="AR丸ゴシック体M" w:hAnsi="ＭＳ Ｐゴシック" w:hint="eastAsia"/>
          <w:sz w:val="22"/>
        </w:rPr>
        <w:t>３－２－Ａ：</w:t>
      </w:r>
      <w:r w:rsidR="002827B3" w:rsidRPr="00183A10">
        <w:rPr>
          <w:rFonts w:ascii="AR丸ゴシック体M" w:eastAsia="AR丸ゴシック体M" w:hAnsi="ＭＳ Ｐゴシック" w:hint="eastAsia"/>
          <w:sz w:val="22"/>
        </w:rPr>
        <w:t>服用上の注意事項、保管・管理上の留意事項、服用後の症状の変化に対する注意等を確認</w:t>
      </w:r>
      <w:r w:rsidR="004B7C00">
        <w:rPr>
          <w:rFonts w:ascii="AR丸ゴシック体M" w:eastAsia="AR丸ゴシック体M" w:hAnsi="ＭＳ Ｐゴシック" w:hint="eastAsia"/>
          <w:sz w:val="22"/>
        </w:rPr>
        <w:t>する。</w:t>
      </w:r>
    </w:p>
    <w:p w:rsidR="009B2EBC" w:rsidRPr="00BC060A" w:rsidRDefault="009B2EBC" w:rsidP="000165FE">
      <w:pPr>
        <w:tabs>
          <w:tab w:val="left" w:pos="-142"/>
        </w:tabs>
        <w:ind w:leftChars="-67" w:left="-141"/>
        <w:rPr>
          <w:rFonts w:ascii="AR丸ゴシック体M" w:eastAsia="AR丸ゴシック体M" w:hAnsi="ＭＳ Ｐゴシック"/>
          <w:sz w:val="22"/>
        </w:rPr>
      </w:pPr>
    </w:p>
    <w:p w:rsidR="009B2EBC" w:rsidRPr="00BC060A" w:rsidRDefault="009B2EBC" w:rsidP="000165FE">
      <w:pPr>
        <w:tabs>
          <w:tab w:val="left" w:pos="-142"/>
        </w:tabs>
        <w:ind w:leftChars="-67" w:left="-141"/>
        <w:rPr>
          <w:rFonts w:ascii="AR丸ゴシック体M" w:eastAsia="AR丸ゴシック体M" w:hAnsi="ＭＳ Ｐゴシック"/>
          <w:sz w:val="22"/>
        </w:rPr>
      </w:pPr>
    </w:p>
    <w:p w:rsidR="002827B3" w:rsidRPr="000165FE" w:rsidRDefault="002827B3" w:rsidP="000165FE">
      <w:pPr>
        <w:pStyle w:val="2"/>
        <w:keepNext w:val="0"/>
        <w:rPr>
          <w:rFonts w:ascii="AR丸ゴシック体M" w:eastAsia="AR丸ゴシック体M" w:hAnsi="ＭＳ Ｐゴシック"/>
          <w:b/>
          <w:sz w:val="24"/>
          <w:szCs w:val="24"/>
          <w:u w:val="single"/>
        </w:rPr>
      </w:pPr>
      <w:bookmarkStart w:id="23" w:name="_Toc410638267"/>
      <w:r w:rsidRPr="000165FE">
        <w:rPr>
          <w:rFonts w:ascii="AR丸ゴシック体M" w:eastAsia="AR丸ゴシック体M" w:hAnsi="ＭＳ Ｐゴシック" w:hint="eastAsia"/>
          <w:b/>
          <w:sz w:val="24"/>
          <w:szCs w:val="24"/>
          <w:u w:val="single"/>
        </w:rPr>
        <w:t>４</w:t>
      </w:r>
      <w:r w:rsidR="000165FE">
        <w:rPr>
          <w:rFonts w:ascii="AR丸ゴシック体M" w:eastAsia="AR丸ゴシック体M" w:hAnsi="ＭＳ Ｐゴシック" w:hint="eastAsia"/>
          <w:b/>
          <w:sz w:val="24"/>
          <w:szCs w:val="24"/>
          <w:u w:val="single"/>
        </w:rPr>
        <w:tab/>
      </w:r>
      <w:r w:rsidRPr="000165FE">
        <w:rPr>
          <w:rFonts w:ascii="AR丸ゴシック体M" w:eastAsia="AR丸ゴシック体M" w:hAnsi="ＭＳ Ｐゴシック" w:hint="eastAsia"/>
          <w:b/>
          <w:sz w:val="24"/>
          <w:szCs w:val="24"/>
          <w:u w:val="single"/>
        </w:rPr>
        <w:t>患者容態急変時に対応できる体制の整備</w:t>
      </w:r>
      <w:bookmarkEnd w:id="23"/>
    </w:p>
    <w:p w:rsidR="009B2EBC" w:rsidRPr="00BC060A" w:rsidRDefault="009B2EBC" w:rsidP="000165FE">
      <w:pPr>
        <w:tabs>
          <w:tab w:val="left" w:pos="-142"/>
        </w:tabs>
        <w:ind w:leftChars="-67" w:left="-141"/>
        <w:rPr>
          <w:rFonts w:ascii="AR丸ゴシック体M" w:eastAsia="AR丸ゴシック体M" w:hAnsi="ＭＳ Ｐゴシック"/>
          <w:sz w:val="22"/>
        </w:rPr>
      </w:pPr>
    </w:p>
    <w:p w:rsidR="002827B3" w:rsidRPr="0072655A" w:rsidRDefault="002827B3" w:rsidP="000165FE">
      <w:pPr>
        <w:tabs>
          <w:tab w:val="left" w:pos="-142"/>
        </w:tabs>
        <w:ind w:leftChars="-67" w:left="-141"/>
        <w:rPr>
          <w:rFonts w:ascii="AR丸ゴシック体M" w:eastAsia="AR丸ゴシック体M" w:hAnsi="ＭＳ Ｐゴシック"/>
          <w:b/>
          <w:sz w:val="22"/>
        </w:rPr>
      </w:pPr>
      <w:r w:rsidRPr="0072655A">
        <w:rPr>
          <w:rFonts w:ascii="AR丸ゴシック体M" w:eastAsia="AR丸ゴシック体M" w:hAnsi="ＭＳ Ｐゴシック" w:hint="eastAsia"/>
          <w:b/>
          <w:sz w:val="22"/>
        </w:rPr>
        <w:lastRenderedPageBreak/>
        <w:t>４－１：夜間・休日の対応方法</w:t>
      </w:r>
    </w:p>
    <w:p w:rsidR="002827B3" w:rsidRPr="00C264F9" w:rsidRDefault="002827B3" w:rsidP="00C264F9">
      <w:pPr>
        <w:pStyle w:val="ad"/>
        <w:numPr>
          <w:ilvl w:val="0"/>
          <w:numId w:val="11"/>
        </w:numPr>
        <w:tabs>
          <w:tab w:val="left" w:pos="-142"/>
        </w:tabs>
        <w:ind w:leftChars="0"/>
        <w:rPr>
          <w:rFonts w:ascii="AR丸ゴシック体M" w:eastAsia="AR丸ゴシック体M" w:hAnsi="ＭＳ Ｐゴシック"/>
          <w:sz w:val="22"/>
        </w:rPr>
      </w:pPr>
      <w:r w:rsidRPr="00C264F9">
        <w:rPr>
          <w:rFonts w:ascii="AR丸ゴシック体M" w:eastAsia="AR丸ゴシック体M" w:hAnsi="ＭＳ Ｐゴシック" w:hint="eastAsia"/>
          <w:sz w:val="22"/>
        </w:rPr>
        <w:t>業務手順書１３</w:t>
      </w:r>
      <w:r w:rsidR="009B2EBC" w:rsidRPr="00C264F9">
        <w:rPr>
          <w:rFonts w:ascii="AR丸ゴシック体M" w:eastAsia="AR丸ゴシック体M" w:hAnsi="ＭＳ Ｐゴシック" w:hint="eastAsia"/>
          <w:sz w:val="22"/>
        </w:rPr>
        <w:t>その他の業務</w:t>
      </w:r>
      <w:r w:rsidR="00C264F9">
        <w:rPr>
          <w:rFonts w:ascii="AR丸ゴシック体M" w:eastAsia="AR丸ゴシック体M" w:hAnsi="ＭＳ Ｐゴシック" w:hint="eastAsia"/>
          <w:sz w:val="22"/>
        </w:rPr>
        <w:t>を</w:t>
      </w:r>
      <w:r w:rsidRPr="00C264F9">
        <w:rPr>
          <w:rFonts w:ascii="AR丸ゴシック体M" w:eastAsia="AR丸ゴシック体M" w:hAnsi="ＭＳ Ｐゴシック" w:hint="eastAsia"/>
          <w:sz w:val="22"/>
        </w:rPr>
        <w:t>参照</w:t>
      </w:r>
      <w:r w:rsidR="00C264F9">
        <w:rPr>
          <w:rFonts w:ascii="AR丸ゴシック体M" w:eastAsia="AR丸ゴシック体M" w:hAnsi="ＭＳ Ｐゴシック" w:hint="eastAsia"/>
          <w:sz w:val="22"/>
        </w:rPr>
        <w:t>のこと。</w:t>
      </w:r>
    </w:p>
    <w:p w:rsidR="009B2EBC" w:rsidRPr="00BC060A" w:rsidRDefault="009B2EBC" w:rsidP="000165FE">
      <w:pPr>
        <w:tabs>
          <w:tab w:val="left" w:pos="-142"/>
        </w:tabs>
        <w:ind w:leftChars="-67" w:left="-141"/>
        <w:rPr>
          <w:rFonts w:ascii="AR丸ゴシック体M" w:eastAsia="AR丸ゴシック体M" w:hAnsi="ＭＳ Ｐゴシック"/>
          <w:sz w:val="22"/>
        </w:rPr>
      </w:pPr>
    </w:p>
    <w:p w:rsidR="002827B3" w:rsidRPr="00BC060A" w:rsidRDefault="009B2EBC" w:rsidP="000165FE">
      <w:pPr>
        <w:pStyle w:val="1"/>
        <w:keepNext w:val="0"/>
        <w:rPr>
          <w:rFonts w:ascii="AR丸ゴシック体M" w:eastAsia="AR丸ゴシック体M" w:hAnsi="ＭＳ Ｐゴシック"/>
          <w:sz w:val="22"/>
        </w:rPr>
      </w:pPr>
      <w:bookmarkStart w:id="24" w:name="_Toc410638268"/>
      <w:r w:rsidRPr="00EC7C0D">
        <w:rPr>
          <w:rFonts w:ascii="AR丸ゴシック体M" w:eastAsia="AR丸ゴシック体M" w:hAnsi="ＭＳ Ｐゴシック" w:hint="eastAsia"/>
          <w:b/>
          <w:sz w:val="36"/>
          <w:szCs w:val="36"/>
          <w:shd w:val="pct15" w:color="auto" w:fill="FFFFFF"/>
        </w:rPr>
        <w:t>第６</w:t>
      </w:r>
      <w:r w:rsidR="002827B3" w:rsidRPr="00EC7C0D">
        <w:rPr>
          <w:rFonts w:ascii="AR丸ゴシック体M" w:eastAsia="AR丸ゴシック体M" w:hAnsi="ＭＳ Ｐゴシック" w:hint="eastAsia"/>
          <w:b/>
          <w:sz w:val="36"/>
          <w:szCs w:val="36"/>
          <w:shd w:val="pct15" w:color="auto" w:fill="FFFFFF"/>
        </w:rPr>
        <w:t>章：医薬品情報の収集・管理・提供</w:t>
      </w:r>
      <w:r w:rsidRPr="00BC060A">
        <w:rPr>
          <w:rFonts w:ascii="AR丸ゴシック体M" w:eastAsia="AR丸ゴシック体M" w:hAnsi="ＭＳ Ｐゴシック" w:hint="eastAsia"/>
          <w:sz w:val="22"/>
        </w:rPr>
        <w:t xml:space="preserve">　</w:t>
      </w:r>
      <w:r w:rsidR="002827B3" w:rsidRPr="00BC060A">
        <w:rPr>
          <w:rFonts w:ascii="AR丸ゴシック体M" w:eastAsia="AR丸ゴシック体M" w:hAnsi="ＭＳ Ｐゴシック" w:hint="eastAsia"/>
          <w:sz w:val="22"/>
        </w:rPr>
        <w:t>（以下は業務手順書１３参照）</w:t>
      </w:r>
      <w:bookmarkEnd w:id="24"/>
    </w:p>
    <w:p w:rsidR="009B2EBC" w:rsidRPr="00BC060A" w:rsidRDefault="009B2EBC" w:rsidP="000165FE">
      <w:pPr>
        <w:tabs>
          <w:tab w:val="left" w:pos="-142"/>
        </w:tabs>
        <w:ind w:leftChars="-67" w:left="-141"/>
        <w:rPr>
          <w:rFonts w:ascii="AR丸ゴシック体M" w:eastAsia="AR丸ゴシック体M" w:hAnsi="ＭＳ Ｐゴシック"/>
          <w:sz w:val="22"/>
        </w:rPr>
      </w:pPr>
    </w:p>
    <w:p w:rsidR="002827B3" w:rsidRPr="000165FE" w:rsidRDefault="002827B3" w:rsidP="000165FE">
      <w:pPr>
        <w:pStyle w:val="2"/>
        <w:keepNext w:val="0"/>
        <w:rPr>
          <w:rFonts w:ascii="AR丸ゴシック体M" w:eastAsia="AR丸ゴシック体M" w:hAnsi="ＭＳ Ｐゴシック"/>
          <w:b/>
          <w:sz w:val="24"/>
          <w:szCs w:val="24"/>
          <w:u w:val="single"/>
        </w:rPr>
      </w:pPr>
      <w:bookmarkStart w:id="25" w:name="_Toc410638269"/>
      <w:r w:rsidRPr="000165FE">
        <w:rPr>
          <w:rFonts w:ascii="AR丸ゴシック体M" w:eastAsia="AR丸ゴシック体M" w:hAnsi="ＭＳ Ｐゴシック" w:hint="eastAsia"/>
          <w:b/>
          <w:sz w:val="24"/>
          <w:szCs w:val="24"/>
          <w:u w:val="single"/>
        </w:rPr>
        <w:t>１</w:t>
      </w:r>
      <w:r w:rsidR="000165FE">
        <w:rPr>
          <w:rFonts w:ascii="AR丸ゴシック体M" w:eastAsia="AR丸ゴシック体M" w:hAnsi="ＭＳ Ｐゴシック" w:hint="eastAsia"/>
          <w:b/>
          <w:sz w:val="24"/>
          <w:szCs w:val="24"/>
          <w:u w:val="single"/>
        </w:rPr>
        <w:tab/>
      </w:r>
      <w:r w:rsidRPr="000165FE">
        <w:rPr>
          <w:rFonts w:ascii="AR丸ゴシック体M" w:eastAsia="AR丸ゴシック体M" w:hAnsi="ＭＳ Ｐゴシック" w:hint="eastAsia"/>
          <w:b/>
          <w:sz w:val="24"/>
          <w:szCs w:val="24"/>
          <w:u w:val="single"/>
        </w:rPr>
        <w:t>医薬品情報の収集・管理</w:t>
      </w:r>
      <w:bookmarkEnd w:id="25"/>
    </w:p>
    <w:p w:rsidR="002827B3" w:rsidRPr="000165FE" w:rsidRDefault="002827B3" w:rsidP="000165FE">
      <w:pPr>
        <w:pStyle w:val="2"/>
        <w:keepNext w:val="0"/>
        <w:rPr>
          <w:rFonts w:ascii="AR丸ゴシック体M" w:eastAsia="AR丸ゴシック体M" w:hAnsi="ＭＳ Ｐゴシック"/>
          <w:b/>
          <w:sz w:val="24"/>
          <w:szCs w:val="24"/>
          <w:u w:val="single"/>
        </w:rPr>
      </w:pPr>
      <w:bookmarkStart w:id="26" w:name="_Toc410638270"/>
      <w:r w:rsidRPr="000165FE">
        <w:rPr>
          <w:rFonts w:ascii="AR丸ゴシック体M" w:eastAsia="AR丸ゴシック体M" w:hAnsi="ＭＳ Ｐゴシック" w:hint="eastAsia"/>
          <w:b/>
          <w:sz w:val="24"/>
          <w:szCs w:val="24"/>
          <w:u w:val="single"/>
        </w:rPr>
        <w:t>２</w:t>
      </w:r>
      <w:r w:rsidR="000165FE">
        <w:rPr>
          <w:rFonts w:ascii="AR丸ゴシック体M" w:eastAsia="AR丸ゴシック体M" w:hAnsi="ＭＳ Ｐゴシック" w:hint="eastAsia"/>
          <w:b/>
          <w:sz w:val="24"/>
          <w:szCs w:val="24"/>
          <w:u w:val="single"/>
        </w:rPr>
        <w:tab/>
      </w:r>
      <w:r w:rsidRPr="000165FE">
        <w:rPr>
          <w:rFonts w:ascii="AR丸ゴシック体M" w:eastAsia="AR丸ゴシック体M" w:hAnsi="ＭＳ Ｐゴシック" w:hint="eastAsia"/>
          <w:b/>
          <w:sz w:val="24"/>
          <w:szCs w:val="24"/>
          <w:u w:val="single"/>
        </w:rPr>
        <w:t>医薬品情報の提供</w:t>
      </w:r>
      <w:bookmarkEnd w:id="26"/>
    </w:p>
    <w:p w:rsidR="002827B3" w:rsidRPr="00BC060A" w:rsidRDefault="002827B3" w:rsidP="000165FE">
      <w:pPr>
        <w:tabs>
          <w:tab w:val="left" w:pos="-142"/>
        </w:tabs>
        <w:ind w:leftChars="-67" w:left="-141"/>
        <w:rPr>
          <w:rFonts w:ascii="AR丸ゴシック体M" w:eastAsia="AR丸ゴシック体M" w:hAnsi="ＭＳ Ｐゴシック"/>
          <w:sz w:val="22"/>
        </w:rPr>
      </w:pPr>
    </w:p>
    <w:p w:rsidR="009B2EBC" w:rsidRPr="00BC060A" w:rsidRDefault="009B2EBC" w:rsidP="000165FE">
      <w:pPr>
        <w:tabs>
          <w:tab w:val="left" w:pos="-142"/>
        </w:tabs>
        <w:ind w:leftChars="-67" w:left="-141"/>
        <w:rPr>
          <w:rFonts w:ascii="AR丸ゴシック体M" w:eastAsia="AR丸ゴシック体M" w:hAnsi="ＭＳ Ｐゴシック"/>
          <w:sz w:val="22"/>
        </w:rPr>
      </w:pPr>
    </w:p>
    <w:p w:rsidR="002827B3" w:rsidRPr="00EC7C0D" w:rsidRDefault="009B2EBC" w:rsidP="000165FE">
      <w:pPr>
        <w:pStyle w:val="1"/>
        <w:keepNext w:val="0"/>
        <w:rPr>
          <w:rFonts w:ascii="AR丸ゴシック体M" w:eastAsia="AR丸ゴシック体M" w:hAnsi="ＭＳ Ｐゴシック"/>
          <w:b/>
          <w:sz w:val="36"/>
          <w:szCs w:val="36"/>
          <w:shd w:val="pct15" w:color="auto" w:fill="FFFFFF"/>
        </w:rPr>
      </w:pPr>
      <w:bookmarkStart w:id="27" w:name="_Toc410638271"/>
      <w:r w:rsidRPr="00EC7C0D">
        <w:rPr>
          <w:rFonts w:ascii="AR丸ゴシック体M" w:eastAsia="AR丸ゴシック体M" w:hAnsi="ＭＳ Ｐゴシック" w:hint="eastAsia"/>
          <w:b/>
          <w:sz w:val="36"/>
          <w:szCs w:val="36"/>
          <w:shd w:val="pct15" w:color="auto" w:fill="FFFFFF"/>
        </w:rPr>
        <w:t>第７</w:t>
      </w:r>
      <w:r w:rsidR="002827B3" w:rsidRPr="00EC7C0D">
        <w:rPr>
          <w:rFonts w:ascii="AR丸ゴシック体M" w:eastAsia="AR丸ゴシック体M" w:hAnsi="ＭＳ Ｐゴシック" w:hint="eastAsia"/>
          <w:b/>
          <w:sz w:val="36"/>
          <w:szCs w:val="36"/>
          <w:shd w:val="pct15" w:color="auto" w:fill="FFFFFF"/>
        </w:rPr>
        <w:t>章：他施設との連携</w:t>
      </w:r>
      <w:bookmarkEnd w:id="27"/>
    </w:p>
    <w:p w:rsidR="009B2EBC" w:rsidRPr="00BC060A" w:rsidRDefault="009B2EBC" w:rsidP="000165FE">
      <w:pPr>
        <w:tabs>
          <w:tab w:val="left" w:pos="-142"/>
        </w:tabs>
        <w:ind w:leftChars="-67" w:left="-141"/>
        <w:rPr>
          <w:rFonts w:ascii="AR丸ゴシック体M" w:eastAsia="AR丸ゴシック体M" w:hAnsi="ＭＳ Ｐゴシック"/>
          <w:sz w:val="22"/>
        </w:rPr>
      </w:pPr>
    </w:p>
    <w:p w:rsidR="002827B3" w:rsidRPr="000165FE" w:rsidRDefault="002827B3" w:rsidP="000165FE">
      <w:pPr>
        <w:pStyle w:val="2"/>
        <w:keepNext w:val="0"/>
        <w:rPr>
          <w:rFonts w:ascii="AR丸ゴシック体M" w:eastAsia="AR丸ゴシック体M" w:hAnsi="ＭＳ Ｐゴシック"/>
          <w:b/>
          <w:sz w:val="24"/>
          <w:szCs w:val="24"/>
          <w:u w:val="single"/>
        </w:rPr>
      </w:pPr>
      <w:bookmarkStart w:id="28" w:name="_Toc410638272"/>
      <w:r w:rsidRPr="000165FE">
        <w:rPr>
          <w:rFonts w:ascii="AR丸ゴシック体M" w:eastAsia="AR丸ゴシック体M" w:hAnsi="ＭＳ Ｐゴシック" w:hint="eastAsia"/>
          <w:b/>
          <w:sz w:val="24"/>
          <w:szCs w:val="24"/>
          <w:u w:val="single"/>
        </w:rPr>
        <w:t>１</w:t>
      </w:r>
      <w:r w:rsidR="000165FE">
        <w:rPr>
          <w:rFonts w:ascii="AR丸ゴシック体M" w:eastAsia="AR丸ゴシック体M" w:hAnsi="ＭＳ Ｐゴシック" w:hint="eastAsia"/>
          <w:b/>
          <w:sz w:val="24"/>
          <w:szCs w:val="24"/>
          <w:u w:val="single"/>
        </w:rPr>
        <w:tab/>
      </w:r>
      <w:r w:rsidRPr="000165FE">
        <w:rPr>
          <w:rFonts w:ascii="AR丸ゴシック体M" w:eastAsia="AR丸ゴシック体M" w:hAnsi="ＭＳ Ｐゴシック" w:hint="eastAsia"/>
          <w:b/>
          <w:sz w:val="24"/>
          <w:szCs w:val="24"/>
          <w:u w:val="single"/>
        </w:rPr>
        <w:t>情報の提供（業務手順書１３参照）</w:t>
      </w:r>
      <w:bookmarkEnd w:id="28"/>
    </w:p>
    <w:p w:rsidR="002827B3" w:rsidRPr="000165FE" w:rsidRDefault="002827B3" w:rsidP="000165FE">
      <w:pPr>
        <w:pStyle w:val="2"/>
        <w:keepNext w:val="0"/>
        <w:rPr>
          <w:rFonts w:ascii="AR丸ゴシック体M" w:eastAsia="AR丸ゴシック体M" w:hAnsi="ＭＳ Ｐゴシック"/>
          <w:b/>
          <w:sz w:val="24"/>
          <w:szCs w:val="24"/>
          <w:u w:val="single"/>
        </w:rPr>
      </w:pPr>
      <w:bookmarkStart w:id="29" w:name="_Toc410638273"/>
      <w:r w:rsidRPr="000165FE">
        <w:rPr>
          <w:rFonts w:ascii="AR丸ゴシック体M" w:eastAsia="AR丸ゴシック体M" w:hAnsi="ＭＳ Ｐゴシック" w:hint="eastAsia"/>
          <w:b/>
          <w:sz w:val="24"/>
          <w:szCs w:val="24"/>
          <w:u w:val="single"/>
        </w:rPr>
        <w:t>２</w:t>
      </w:r>
      <w:r w:rsidR="000165FE">
        <w:rPr>
          <w:rFonts w:ascii="AR丸ゴシック体M" w:eastAsia="AR丸ゴシック体M" w:hAnsi="ＭＳ Ｐゴシック" w:hint="eastAsia"/>
          <w:b/>
          <w:sz w:val="24"/>
          <w:szCs w:val="24"/>
          <w:u w:val="single"/>
        </w:rPr>
        <w:tab/>
      </w:r>
      <w:r w:rsidRPr="000165FE">
        <w:rPr>
          <w:rFonts w:ascii="AR丸ゴシック体M" w:eastAsia="AR丸ゴシック体M" w:hAnsi="ＭＳ Ｐゴシック" w:hint="eastAsia"/>
          <w:b/>
          <w:sz w:val="24"/>
          <w:szCs w:val="24"/>
          <w:u w:val="single"/>
        </w:rPr>
        <w:t>他施設からの問い合わせ等に関する体制整備（業務手順書１３参照）</w:t>
      </w:r>
      <w:bookmarkEnd w:id="29"/>
    </w:p>
    <w:p w:rsidR="004F3BA6" w:rsidRDefault="004F3BA6" w:rsidP="000165FE">
      <w:pPr>
        <w:tabs>
          <w:tab w:val="left" w:pos="-142"/>
        </w:tabs>
        <w:ind w:leftChars="-67" w:left="-141"/>
        <w:rPr>
          <w:rFonts w:ascii="AR丸ゴシック体M" w:eastAsia="AR丸ゴシック体M" w:hAnsi="ＭＳ Ｐゴシック"/>
          <w:b/>
          <w:sz w:val="22"/>
        </w:rPr>
      </w:pPr>
    </w:p>
    <w:p w:rsidR="002827B3" w:rsidRPr="0072655A" w:rsidRDefault="002827B3" w:rsidP="000165FE">
      <w:pPr>
        <w:tabs>
          <w:tab w:val="left" w:pos="-142"/>
        </w:tabs>
        <w:ind w:leftChars="-67" w:left="-141"/>
        <w:rPr>
          <w:rFonts w:ascii="AR丸ゴシック体M" w:eastAsia="AR丸ゴシック体M" w:hAnsi="ＭＳ Ｐゴシック"/>
          <w:b/>
          <w:sz w:val="22"/>
        </w:rPr>
      </w:pPr>
      <w:r w:rsidRPr="0072655A">
        <w:rPr>
          <w:rFonts w:ascii="AR丸ゴシック体M" w:eastAsia="AR丸ゴシック体M" w:hAnsi="ＭＳ Ｐゴシック" w:hint="eastAsia"/>
          <w:b/>
          <w:sz w:val="22"/>
        </w:rPr>
        <w:t>２－１：他施設及び薬局への問い合わせ</w:t>
      </w:r>
    </w:p>
    <w:p w:rsidR="002827B3" w:rsidRPr="0072655A" w:rsidRDefault="002827B3" w:rsidP="000165FE">
      <w:pPr>
        <w:tabs>
          <w:tab w:val="left" w:pos="-142"/>
        </w:tabs>
        <w:ind w:leftChars="-67" w:left="-141"/>
        <w:rPr>
          <w:rFonts w:ascii="AR丸ゴシック体M" w:eastAsia="AR丸ゴシック体M" w:hAnsi="ＭＳ Ｐゴシック"/>
          <w:b/>
          <w:sz w:val="22"/>
        </w:rPr>
      </w:pPr>
      <w:r w:rsidRPr="0072655A">
        <w:rPr>
          <w:rFonts w:ascii="AR丸ゴシック体M" w:eastAsia="AR丸ゴシック体M" w:hAnsi="ＭＳ Ｐゴシック" w:hint="eastAsia"/>
          <w:b/>
          <w:sz w:val="22"/>
        </w:rPr>
        <w:t>２－２：他施設及び薬局からの問い合わせ</w:t>
      </w:r>
    </w:p>
    <w:p w:rsidR="009B2EBC" w:rsidRPr="00BC060A" w:rsidRDefault="009B2EBC" w:rsidP="000165FE">
      <w:pPr>
        <w:tabs>
          <w:tab w:val="left" w:pos="-142"/>
        </w:tabs>
        <w:ind w:leftChars="-67" w:left="-141"/>
        <w:rPr>
          <w:rFonts w:ascii="AR丸ゴシック体M" w:eastAsia="AR丸ゴシック体M" w:hAnsi="ＭＳ Ｐゴシック"/>
          <w:sz w:val="22"/>
        </w:rPr>
      </w:pPr>
    </w:p>
    <w:p w:rsidR="00E27FD2" w:rsidRPr="00BC060A" w:rsidRDefault="00E27FD2" w:rsidP="000165FE">
      <w:pPr>
        <w:tabs>
          <w:tab w:val="left" w:pos="-142"/>
        </w:tabs>
        <w:ind w:leftChars="-67" w:left="-141"/>
        <w:rPr>
          <w:rFonts w:ascii="AR丸ゴシック体M" w:eastAsia="AR丸ゴシック体M" w:hAnsi="ＭＳ Ｐゴシック"/>
          <w:sz w:val="22"/>
        </w:rPr>
      </w:pPr>
    </w:p>
    <w:p w:rsidR="002827B3" w:rsidRPr="000165FE" w:rsidRDefault="002827B3" w:rsidP="000165FE">
      <w:pPr>
        <w:pStyle w:val="2"/>
        <w:keepNext w:val="0"/>
        <w:rPr>
          <w:rFonts w:ascii="AR丸ゴシック体M" w:eastAsia="AR丸ゴシック体M" w:hAnsi="ＭＳ Ｐゴシック"/>
          <w:b/>
          <w:sz w:val="24"/>
          <w:szCs w:val="24"/>
          <w:u w:val="single"/>
        </w:rPr>
      </w:pPr>
      <w:bookmarkStart w:id="30" w:name="_Toc410638274"/>
      <w:r w:rsidRPr="000165FE">
        <w:rPr>
          <w:rFonts w:ascii="AR丸ゴシック体M" w:eastAsia="AR丸ゴシック体M" w:hAnsi="ＭＳ Ｐゴシック" w:hint="eastAsia"/>
          <w:b/>
          <w:sz w:val="24"/>
          <w:szCs w:val="24"/>
          <w:u w:val="single"/>
        </w:rPr>
        <w:t>３</w:t>
      </w:r>
      <w:r w:rsidR="000165FE">
        <w:rPr>
          <w:rFonts w:ascii="AR丸ゴシック体M" w:eastAsia="AR丸ゴシック体M" w:hAnsi="ＭＳ Ｐゴシック" w:hint="eastAsia"/>
          <w:b/>
          <w:sz w:val="24"/>
          <w:szCs w:val="24"/>
          <w:u w:val="single"/>
        </w:rPr>
        <w:tab/>
      </w:r>
      <w:r w:rsidRPr="000165FE">
        <w:rPr>
          <w:rFonts w:ascii="AR丸ゴシック体M" w:eastAsia="AR丸ゴシック体M" w:hAnsi="ＭＳ Ｐゴシック" w:hint="eastAsia"/>
          <w:b/>
          <w:sz w:val="24"/>
          <w:szCs w:val="24"/>
          <w:u w:val="single"/>
        </w:rPr>
        <w:t>緊急連絡のための体制整備</w:t>
      </w:r>
      <w:bookmarkEnd w:id="30"/>
    </w:p>
    <w:p w:rsidR="009B2EBC" w:rsidRPr="00BC060A" w:rsidRDefault="009B2EBC" w:rsidP="000165FE">
      <w:pPr>
        <w:tabs>
          <w:tab w:val="left" w:pos="-142"/>
        </w:tabs>
        <w:ind w:leftChars="-67" w:left="-141"/>
        <w:rPr>
          <w:rFonts w:ascii="AR丸ゴシック体M" w:eastAsia="AR丸ゴシック体M" w:hAnsi="ＭＳ Ｐゴシック"/>
          <w:sz w:val="22"/>
        </w:rPr>
      </w:pPr>
    </w:p>
    <w:p w:rsidR="002827B3" w:rsidRPr="004F3BA6" w:rsidRDefault="002827B3" w:rsidP="004F3BA6">
      <w:pPr>
        <w:pStyle w:val="ad"/>
        <w:numPr>
          <w:ilvl w:val="0"/>
          <w:numId w:val="11"/>
        </w:numPr>
        <w:tabs>
          <w:tab w:val="left" w:pos="-142"/>
        </w:tabs>
        <w:ind w:leftChars="0"/>
        <w:rPr>
          <w:rFonts w:ascii="AR丸ゴシック体M" w:eastAsia="AR丸ゴシック体M" w:hAnsi="ＭＳ Ｐゴシック"/>
          <w:sz w:val="22"/>
        </w:rPr>
      </w:pPr>
      <w:r w:rsidRPr="004F3BA6">
        <w:rPr>
          <w:rFonts w:ascii="AR丸ゴシック体M" w:eastAsia="AR丸ゴシック体M" w:hAnsi="ＭＳ Ｐゴシック" w:hint="eastAsia"/>
          <w:sz w:val="22"/>
        </w:rPr>
        <w:t>３－１：近隣薬局及び医療機関の連絡先一覧を薬局内に保管し緊急時に参照する</w:t>
      </w:r>
      <w:r w:rsidR="004F3BA6" w:rsidRPr="004F3BA6">
        <w:rPr>
          <w:rFonts w:ascii="AR丸ゴシック体M" w:eastAsia="AR丸ゴシック体M" w:hAnsi="ＭＳ Ｐゴシック" w:hint="eastAsia"/>
          <w:sz w:val="22"/>
        </w:rPr>
        <w:t>。</w:t>
      </w:r>
    </w:p>
    <w:p w:rsidR="002827B3" w:rsidRPr="00BC060A" w:rsidRDefault="002827B3" w:rsidP="000165FE">
      <w:pPr>
        <w:tabs>
          <w:tab w:val="left" w:pos="-142"/>
        </w:tabs>
        <w:ind w:leftChars="-67" w:left="-141"/>
        <w:rPr>
          <w:rFonts w:ascii="AR丸ゴシック体M" w:eastAsia="AR丸ゴシック体M" w:hAnsi="ＭＳ Ｐゴシック"/>
          <w:sz w:val="22"/>
        </w:rPr>
      </w:pPr>
    </w:p>
    <w:p w:rsidR="009B2EBC" w:rsidRPr="00BC060A" w:rsidRDefault="009B2EBC" w:rsidP="000165FE">
      <w:pPr>
        <w:tabs>
          <w:tab w:val="left" w:pos="-142"/>
        </w:tabs>
        <w:ind w:leftChars="-67" w:left="-141"/>
        <w:rPr>
          <w:rFonts w:ascii="AR丸ゴシック体M" w:eastAsia="AR丸ゴシック体M" w:hAnsi="ＭＳ Ｐゴシック"/>
          <w:sz w:val="22"/>
        </w:rPr>
      </w:pPr>
    </w:p>
    <w:p w:rsidR="002827B3" w:rsidRPr="00BC060A" w:rsidRDefault="002827B3" w:rsidP="000165FE">
      <w:pPr>
        <w:pStyle w:val="1"/>
        <w:keepNext w:val="0"/>
        <w:rPr>
          <w:rFonts w:ascii="AR丸ゴシック体M" w:eastAsia="AR丸ゴシック体M" w:hAnsi="ＭＳ Ｐゴシック"/>
          <w:sz w:val="22"/>
        </w:rPr>
      </w:pPr>
      <w:bookmarkStart w:id="31" w:name="_Toc410638275"/>
      <w:r w:rsidRPr="00EC7C0D">
        <w:rPr>
          <w:rFonts w:ascii="AR丸ゴシック体M" w:eastAsia="AR丸ゴシック体M" w:hAnsi="ＭＳ Ｐゴシック" w:hint="eastAsia"/>
          <w:b/>
          <w:sz w:val="36"/>
          <w:szCs w:val="36"/>
          <w:shd w:val="pct15" w:color="auto" w:fill="FFFFFF"/>
        </w:rPr>
        <w:t>第</w:t>
      </w:r>
      <w:r w:rsidR="009B2EBC" w:rsidRPr="00EC7C0D">
        <w:rPr>
          <w:rFonts w:ascii="AR丸ゴシック体M" w:eastAsia="AR丸ゴシック体M" w:hAnsi="ＭＳ Ｐゴシック" w:hint="eastAsia"/>
          <w:b/>
          <w:sz w:val="36"/>
          <w:szCs w:val="36"/>
          <w:shd w:val="pct15" w:color="auto" w:fill="FFFFFF"/>
        </w:rPr>
        <w:t>８</w:t>
      </w:r>
      <w:r w:rsidRPr="00EC7C0D">
        <w:rPr>
          <w:rFonts w:ascii="AR丸ゴシック体M" w:eastAsia="AR丸ゴシック体M" w:hAnsi="ＭＳ Ｐゴシック" w:hint="eastAsia"/>
          <w:b/>
          <w:sz w:val="36"/>
          <w:szCs w:val="36"/>
          <w:shd w:val="pct15" w:color="auto" w:fill="FFFFFF"/>
        </w:rPr>
        <w:t>章：事故発生時の対応</w:t>
      </w:r>
      <w:r w:rsidR="009B2EBC" w:rsidRPr="00BC060A">
        <w:rPr>
          <w:rFonts w:ascii="AR丸ゴシック体M" w:eastAsia="AR丸ゴシック体M" w:hAnsi="ＭＳ Ｐゴシック" w:hint="eastAsia"/>
          <w:sz w:val="36"/>
          <w:szCs w:val="36"/>
        </w:rPr>
        <w:t xml:space="preserve">　</w:t>
      </w:r>
      <w:r w:rsidR="003C558F" w:rsidRPr="00BC060A">
        <w:rPr>
          <w:rFonts w:ascii="AR丸ゴシック体M" w:eastAsia="AR丸ゴシック体M" w:hAnsi="ＭＳ Ｐゴシック" w:hint="eastAsia"/>
          <w:sz w:val="22"/>
        </w:rPr>
        <w:t>（業務手順書１４参照）</w:t>
      </w:r>
      <w:bookmarkEnd w:id="31"/>
    </w:p>
    <w:p w:rsidR="009B2EBC" w:rsidRPr="00BC060A" w:rsidRDefault="009B2EBC" w:rsidP="000165FE">
      <w:pPr>
        <w:tabs>
          <w:tab w:val="left" w:pos="-142"/>
        </w:tabs>
        <w:ind w:leftChars="-67" w:left="-141"/>
        <w:rPr>
          <w:rFonts w:ascii="AR丸ゴシック体M" w:eastAsia="AR丸ゴシック体M" w:hAnsi="ＭＳ Ｐゴシック"/>
          <w:sz w:val="22"/>
        </w:rPr>
      </w:pPr>
    </w:p>
    <w:p w:rsidR="003C558F" w:rsidRPr="00EC7C0D" w:rsidRDefault="009B2EBC" w:rsidP="000165FE">
      <w:pPr>
        <w:pStyle w:val="1"/>
        <w:keepNext w:val="0"/>
        <w:rPr>
          <w:rFonts w:ascii="AR丸ゴシック体M" w:eastAsia="AR丸ゴシック体M" w:hAnsi="ＭＳ Ｐゴシック"/>
          <w:b/>
          <w:sz w:val="36"/>
          <w:szCs w:val="36"/>
          <w:shd w:val="pct15" w:color="auto" w:fill="FFFFFF"/>
        </w:rPr>
      </w:pPr>
      <w:bookmarkStart w:id="32" w:name="_Toc410638276"/>
      <w:r w:rsidRPr="00EC7C0D">
        <w:rPr>
          <w:rFonts w:ascii="AR丸ゴシック体M" w:eastAsia="AR丸ゴシック体M" w:hAnsi="ＭＳ Ｐゴシック" w:hint="eastAsia"/>
          <w:b/>
          <w:sz w:val="36"/>
          <w:szCs w:val="36"/>
          <w:shd w:val="pct15" w:color="auto" w:fill="FFFFFF"/>
        </w:rPr>
        <w:t>第９</w:t>
      </w:r>
      <w:r w:rsidR="003C558F" w:rsidRPr="00EC7C0D">
        <w:rPr>
          <w:rFonts w:ascii="AR丸ゴシック体M" w:eastAsia="AR丸ゴシック体M" w:hAnsi="ＭＳ Ｐゴシック" w:hint="eastAsia"/>
          <w:b/>
          <w:sz w:val="36"/>
          <w:szCs w:val="36"/>
          <w:shd w:val="pct15" w:color="auto" w:fill="FFFFFF"/>
        </w:rPr>
        <w:t>章：教育・研修</w:t>
      </w:r>
      <w:bookmarkEnd w:id="32"/>
    </w:p>
    <w:p w:rsidR="009B2EBC" w:rsidRPr="00BC060A" w:rsidRDefault="009B2EBC" w:rsidP="000165FE">
      <w:pPr>
        <w:tabs>
          <w:tab w:val="left" w:pos="-142"/>
        </w:tabs>
        <w:ind w:leftChars="-67" w:left="-141"/>
        <w:rPr>
          <w:rFonts w:ascii="AR丸ゴシック体M" w:eastAsia="AR丸ゴシック体M" w:hAnsi="ＭＳ Ｐゴシック"/>
          <w:sz w:val="22"/>
        </w:rPr>
      </w:pPr>
    </w:p>
    <w:p w:rsidR="006C438E" w:rsidRPr="000165FE" w:rsidRDefault="006C438E" w:rsidP="000165FE">
      <w:pPr>
        <w:pStyle w:val="2"/>
        <w:keepNext w:val="0"/>
        <w:rPr>
          <w:rFonts w:ascii="AR丸ゴシック体M" w:eastAsia="AR丸ゴシック体M" w:hAnsi="ＭＳ Ｐゴシック"/>
          <w:b/>
          <w:sz w:val="24"/>
          <w:szCs w:val="24"/>
          <w:u w:val="single"/>
        </w:rPr>
      </w:pPr>
      <w:bookmarkStart w:id="33" w:name="_Toc410638277"/>
      <w:r w:rsidRPr="000165FE">
        <w:rPr>
          <w:rFonts w:ascii="AR丸ゴシック体M" w:eastAsia="AR丸ゴシック体M" w:hAnsi="ＭＳ Ｐゴシック" w:hint="eastAsia"/>
          <w:b/>
          <w:sz w:val="24"/>
          <w:szCs w:val="24"/>
          <w:u w:val="single"/>
        </w:rPr>
        <w:t>１</w:t>
      </w:r>
      <w:r w:rsidR="000165FE">
        <w:rPr>
          <w:rFonts w:ascii="AR丸ゴシック体M" w:eastAsia="AR丸ゴシック体M" w:hAnsi="ＭＳ Ｐゴシック" w:hint="eastAsia"/>
          <w:b/>
          <w:sz w:val="24"/>
          <w:szCs w:val="24"/>
          <w:u w:val="single"/>
        </w:rPr>
        <w:tab/>
      </w:r>
      <w:r w:rsidRPr="000165FE">
        <w:rPr>
          <w:rFonts w:ascii="AR丸ゴシック体M" w:eastAsia="AR丸ゴシック体M" w:hAnsi="ＭＳ Ｐゴシック" w:hint="eastAsia"/>
          <w:b/>
          <w:sz w:val="24"/>
          <w:szCs w:val="24"/>
          <w:u w:val="single"/>
        </w:rPr>
        <w:t>職員に対する教育・研修の実施</w:t>
      </w:r>
      <w:bookmarkEnd w:id="33"/>
    </w:p>
    <w:p w:rsidR="009B2EBC" w:rsidRPr="00BC060A" w:rsidRDefault="009B2EBC" w:rsidP="000165FE">
      <w:pPr>
        <w:tabs>
          <w:tab w:val="left" w:pos="-142"/>
        </w:tabs>
        <w:ind w:leftChars="-67" w:left="-141"/>
        <w:rPr>
          <w:rFonts w:ascii="AR丸ゴシック体M" w:eastAsia="AR丸ゴシック体M" w:hAnsi="ＭＳ Ｐゴシック"/>
          <w:sz w:val="22"/>
        </w:rPr>
      </w:pPr>
    </w:p>
    <w:p w:rsidR="009B2EBC" w:rsidRPr="00BC060A" w:rsidRDefault="009B2EBC" w:rsidP="000165FE">
      <w:pPr>
        <w:tabs>
          <w:tab w:val="left" w:pos="-142"/>
        </w:tabs>
        <w:ind w:leftChars="-67" w:left="-141"/>
        <w:rPr>
          <w:rFonts w:ascii="AR丸ゴシック体M" w:eastAsia="AR丸ゴシック体M" w:hAnsi="ＭＳ Ｐゴシック"/>
          <w:sz w:val="22"/>
        </w:rPr>
      </w:pPr>
    </w:p>
    <w:p w:rsidR="00445672" w:rsidRPr="0072655A" w:rsidRDefault="00445672" w:rsidP="000165FE">
      <w:pPr>
        <w:tabs>
          <w:tab w:val="left" w:pos="-142"/>
        </w:tabs>
        <w:ind w:leftChars="-67" w:left="-141"/>
        <w:rPr>
          <w:rFonts w:ascii="AR丸ゴシック体M" w:eastAsia="AR丸ゴシック体M" w:hAnsi="ＭＳ Ｐゴシック"/>
          <w:b/>
          <w:sz w:val="22"/>
        </w:rPr>
      </w:pPr>
      <w:r w:rsidRPr="0072655A">
        <w:rPr>
          <w:rFonts w:ascii="AR丸ゴシック体M" w:eastAsia="AR丸ゴシック体M" w:hAnsi="ＭＳ Ｐゴシック" w:hint="eastAsia"/>
          <w:b/>
          <w:sz w:val="22"/>
        </w:rPr>
        <w:t>１－１：研修の実施</w:t>
      </w:r>
    </w:p>
    <w:p w:rsidR="00445672" w:rsidRPr="004F3BA6" w:rsidRDefault="00445672" w:rsidP="00183A10">
      <w:pPr>
        <w:pStyle w:val="ad"/>
        <w:numPr>
          <w:ilvl w:val="0"/>
          <w:numId w:val="11"/>
        </w:numPr>
        <w:tabs>
          <w:tab w:val="left" w:pos="-142"/>
        </w:tabs>
        <w:ind w:leftChars="0"/>
        <w:rPr>
          <w:rFonts w:ascii="AR丸ゴシック体M" w:eastAsia="AR丸ゴシック体M" w:hAnsi="ＭＳ Ｐゴシック"/>
          <w:sz w:val="22"/>
        </w:rPr>
      </w:pPr>
      <w:r w:rsidRPr="004F3BA6">
        <w:rPr>
          <w:rFonts w:ascii="AR丸ゴシック体M" w:eastAsia="AR丸ゴシック体M" w:hAnsi="ＭＳ Ｐゴシック" w:hint="eastAsia"/>
          <w:sz w:val="22"/>
        </w:rPr>
        <w:t>１－１－Ａ：医薬品安全管理責任者は、あらかじめ作成した研修計画にしたがい、年2回、全ての従業者を対象とした医薬品の安全管理のための研修を実施する（薬剤師会が開催する</w:t>
      </w:r>
      <w:r w:rsidR="009B2EBC" w:rsidRPr="004F3BA6">
        <w:rPr>
          <w:rFonts w:ascii="AR丸ゴシック体M" w:eastAsia="AR丸ゴシック体M" w:hAnsi="ＭＳ Ｐゴシック" w:hint="eastAsia"/>
          <w:sz w:val="22"/>
        </w:rPr>
        <w:t>研修会など外部研修の受講を含む）</w:t>
      </w:r>
      <w:r w:rsidR="004F3BA6">
        <w:rPr>
          <w:rFonts w:ascii="AR丸ゴシック体M" w:eastAsia="AR丸ゴシック体M" w:hAnsi="ＭＳ Ｐゴシック" w:hint="eastAsia"/>
          <w:sz w:val="22"/>
        </w:rPr>
        <w:t>。</w:t>
      </w:r>
    </w:p>
    <w:p w:rsidR="009B2EBC" w:rsidRPr="00BC060A" w:rsidRDefault="009B2EBC" w:rsidP="000165FE">
      <w:pPr>
        <w:tabs>
          <w:tab w:val="left" w:pos="-142"/>
        </w:tabs>
        <w:ind w:leftChars="-67" w:left="-141"/>
        <w:rPr>
          <w:rFonts w:ascii="AR丸ゴシック体M" w:eastAsia="AR丸ゴシック体M" w:hAnsi="ＭＳ Ｐゴシック"/>
          <w:sz w:val="22"/>
        </w:rPr>
      </w:pPr>
    </w:p>
    <w:p w:rsidR="009B2EBC" w:rsidRPr="004F3BA6" w:rsidRDefault="00445672" w:rsidP="004F3BA6">
      <w:pPr>
        <w:pStyle w:val="ad"/>
        <w:numPr>
          <w:ilvl w:val="0"/>
          <w:numId w:val="11"/>
        </w:numPr>
        <w:tabs>
          <w:tab w:val="left" w:pos="-142"/>
        </w:tabs>
        <w:ind w:leftChars="-67"/>
        <w:rPr>
          <w:rFonts w:ascii="AR丸ゴシック体M" w:eastAsia="AR丸ゴシック体M" w:hAnsi="ＭＳ Ｐゴシック"/>
          <w:sz w:val="22"/>
        </w:rPr>
      </w:pPr>
      <w:r w:rsidRPr="004F3BA6">
        <w:rPr>
          <w:rFonts w:ascii="AR丸ゴシック体M" w:eastAsia="AR丸ゴシック体M" w:hAnsi="ＭＳ Ｐゴシック" w:hint="eastAsia"/>
          <w:sz w:val="22"/>
        </w:rPr>
        <w:lastRenderedPageBreak/>
        <w:t>１－１－Ｂ：医薬品安全管理責任者は、当薬局で重大な事故が発生した場合など、必要があると認める</w:t>
      </w:r>
      <w:r w:rsidR="009B2EBC" w:rsidRPr="004F3BA6">
        <w:rPr>
          <w:rFonts w:ascii="AR丸ゴシック体M" w:eastAsia="AR丸ゴシック体M" w:hAnsi="ＭＳ Ｐゴシック" w:hint="eastAsia"/>
          <w:sz w:val="22"/>
        </w:rPr>
        <w:t>ときは、臨時に研修を実施するものとする</w:t>
      </w:r>
      <w:r w:rsidR="004F3BA6" w:rsidRPr="004F3BA6">
        <w:rPr>
          <w:rFonts w:ascii="AR丸ゴシック体M" w:eastAsia="AR丸ゴシック体M" w:hAnsi="ＭＳ Ｐゴシック" w:hint="eastAsia"/>
          <w:sz w:val="22"/>
        </w:rPr>
        <w:t>。</w:t>
      </w:r>
    </w:p>
    <w:p w:rsidR="009B2EBC" w:rsidRPr="004F3BA6" w:rsidRDefault="00445672" w:rsidP="004F3BA6">
      <w:pPr>
        <w:pStyle w:val="ad"/>
        <w:numPr>
          <w:ilvl w:val="0"/>
          <w:numId w:val="11"/>
        </w:numPr>
        <w:tabs>
          <w:tab w:val="left" w:pos="-142"/>
        </w:tabs>
        <w:ind w:leftChars="0"/>
        <w:rPr>
          <w:rFonts w:ascii="AR丸ゴシック体M" w:eastAsia="AR丸ゴシック体M" w:hAnsi="ＭＳ Ｐゴシック"/>
          <w:sz w:val="22"/>
        </w:rPr>
      </w:pPr>
      <w:r w:rsidRPr="00183A10">
        <w:rPr>
          <w:rFonts w:ascii="AR丸ゴシック体M" w:eastAsia="AR丸ゴシック体M" w:hAnsi="ＭＳ Ｐゴシック" w:hint="eastAsia"/>
          <w:sz w:val="22"/>
        </w:rPr>
        <w:t>１－１</w:t>
      </w:r>
      <w:r w:rsidR="009B2EBC" w:rsidRPr="00183A10">
        <w:rPr>
          <w:rFonts w:ascii="AR丸ゴシック体M" w:eastAsia="AR丸ゴシック体M" w:hAnsi="ＭＳ Ｐゴシック" w:hint="eastAsia"/>
          <w:sz w:val="22"/>
        </w:rPr>
        <w:t>－Ｃ：従業者は、研修が実施される際には、受講に努めることとする</w:t>
      </w:r>
      <w:r w:rsidR="004F3BA6">
        <w:rPr>
          <w:rFonts w:ascii="AR丸ゴシック体M" w:eastAsia="AR丸ゴシック体M" w:hAnsi="ＭＳ Ｐゴシック" w:hint="eastAsia"/>
          <w:sz w:val="22"/>
        </w:rPr>
        <w:t>。</w:t>
      </w:r>
    </w:p>
    <w:p w:rsidR="00445672" w:rsidRPr="00183A10" w:rsidRDefault="00445672" w:rsidP="00183A10">
      <w:pPr>
        <w:pStyle w:val="ad"/>
        <w:numPr>
          <w:ilvl w:val="0"/>
          <w:numId w:val="11"/>
        </w:numPr>
        <w:tabs>
          <w:tab w:val="left" w:pos="-142"/>
        </w:tabs>
        <w:ind w:leftChars="0"/>
        <w:rPr>
          <w:rFonts w:ascii="AR丸ゴシック体M" w:eastAsia="AR丸ゴシック体M" w:hAnsi="ＭＳ Ｐゴシック"/>
          <w:sz w:val="22"/>
        </w:rPr>
      </w:pPr>
      <w:r w:rsidRPr="00183A10">
        <w:rPr>
          <w:rFonts w:ascii="AR丸ゴシック体M" w:eastAsia="AR丸ゴシック体M" w:hAnsi="ＭＳ Ｐゴシック" w:hint="eastAsia"/>
          <w:sz w:val="22"/>
        </w:rPr>
        <w:t>１－１</w:t>
      </w:r>
      <w:r w:rsidR="009B2EBC" w:rsidRPr="00183A10">
        <w:rPr>
          <w:rFonts w:ascii="AR丸ゴシック体M" w:eastAsia="AR丸ゴシック体M" w:hAnsi="ＭＳ Ｐゴシック" w:hint="eastAsia"/>
          <w:sz w:val="22"/>
        </w:rPr>
        <w:t>－Ｄ：新規採用者に対しては、採用時に研修を実施する</w:t>
      </w:r>
      <w:r w:rsidR="004F3BA6">
        <w:rPr>
          <w:rFonts w:ascii="AR丸ゴシック体M" w:eastAsia="AR丸ゴシック体M" w:hAnsi="ＭＳ Ｐゴシック" w:hint="eastAsia"/>
          <w:sz w:val="22"/>
        </w:rPr>
        <w:t>。</w:t>
      </w:r>
    </w:p>
    <w:p w:rsidR="00445672" w:rsidRPr="00BC060A" w:rsidRDefault="00445672" w:rsidP="000165FE">
      <w:pPr>
        <w:tabs>
          <w:tab w:val="left" w:pos="-142"/>
        </w:tabs>
        <w:ind w:leftChars="-67" w:left="-141"/>
        <w:rPr>
          <w:rFonts w:ascii="AR丸ゴシック体M" w:eastAsia="AR丸ゴシック体M" w:hAnsi="ＭＳ Ｐゴシック"/>
          <w:sz w:val="22"/>
        </w:rPr>
      </w:pPr>
    </w:p>
    <w:p w:rsidR="009B2EBC" w:rsidRPr="00BC060A" w:rsidRDefault="009B2EBC" w:rsidP="000165FE">
      <w:pPr>
        <w:tabs>
          <w:tab w:val="left" w:pos="-142"/>
        </w:tabs>
        <w:ind w:leftChars="-67" w:left="-141"/>
        <w:rPr>
          <w:rFonts w:ascii="AR丸ゴシック体M" w:eastAsia="AR丸ゴシック体M" w:hAnsi="ＭＳ Ｐゴシック"/>
          <w:sz w:val="22"/>
        </w:rPr>
      </w:pPr>
    </w:p>
    <w:p w:rsidR="00445672" w:rsidRPr="0072655A" w:rsidRDefault="00445672" w:rsidP="000165FE">
      <w:pPr>
        <w:tabs>
          <w:tab w:val="left" w:pos="-142"/>
        </w:tabs>
        <w:ind w:leftChars="-67" w:left="-141"/>
        <w:rPr>
          <w:rFonts w:ascii="AR丸ゴシック体M" w:eastAsia="AR丸ゴシック体M" w:hAnsi="ＭＳ Ｐゴシック"/>
          <w:b/>
          <w:sz w:val="22"/>
        </w:rPr>
      </w:pPr>
      <w:r w:rsidRPr="0072655A">
        <w:rPr>
          <w:rFonts w:ascii="AR丸ゴシック体M" w:eastAsia="AR丸ゴシック体M" w:hAnsi="ＭＳ Ｐゴシック" w:hint="eastAsia"/>
          <w:b/>
          <w:sz w:val="22"/>
        </w:rPr>
        <w:t>１－２：研修の内容</w:t>
      </w:r>
    </w:p>
    <w:p w:rsidR="00445672" w:rsidRPr="00BC060A" w:rsidRDefault="00445672" w:rsidP="000165FE">
      <w:pPr>
        <w:tabs>
          <w:tab w:val="left" w:pos="-142"/>
        </w:tabs>
        <w:ind w:leftChars="-67" w:left="-141"/>
        <w:rPr>
          <w:rFonts w:ascii="AR丸ゴシック体M" w:eastAsia="AR丸ゴシック体M" w:hAnsi="ＭＳ Ｐゴシック"/>
          <w:sz w:val="22"/>
        </w:rPr>
      </w:pPr>
      <w:r w:rsidRPr="00BC060A">
        <w:rPr>
          <w:rFonts w:ascii="AR丸ゴシック体M" w:eastAsia="AR丸ゴシック体M" w:hAnsi="ＭＳ Ｐゴシック" w:hint="eastAsia"/>
          <w:sz w:val="22"/>
        </w:rPr>
        <w:t>研修の内容は、次に揚げる事項とする。</w:t>
      </w:r>
    </w:p>
    <w:p w:rsidR="00445672" w:rsidRPr="00183A10" w:rsidRDefault="00445672" w:rsidP="00183A10">
      <w:pPr>
        <w:pStyle w:val="ad"/>
        <w:numPr>
          <w:ilvl w:val="0"/>
          <w:numId w:val="11"/>
        </w:numPr>
        <w:tabs>
          <w:tab w:val="left" w:pos="-142"/>
        </w:tabs>
        <w:ind w:leftChars="0"/>
        <w:rPr>
          <w:rFonts w:ascii="AR丸ゴシック体M" w:eastAsia="AR丸ゴシック体M" w:hAnsi="ＭＳ Ｐゴシック"/>
          <w:sz w:val="22"/>
        </w:rPr>
      </w:pPr>
      <w:r w:rsidRPr="00183A10">
        <w:rPr>
          <w:rFonts w:ascii="AR丸ゴシック体M" w:eastAsia="AR丸ゴシック体M" w:hAnsi="ＭＳ Ｐゴシック" w:hint="eastAsia"/>
          <w:sz w:val="22"/>
        </w:rPr>
        <w:t>１－２－Ａ：医薬品の有効性・安全性に関する情報、使用方法に関する事項</w:t>
      </w:r>
    </w:p>
    <w:p w:rsidR="00445672" w:rsidRPr="00183A10" w:rsidRDefault="00445672" w:rsidP="00183A10">
      <w:pPr>
        <w:pStyle w:val="ad"/>
        <w:numPr>
          <w:ilvl w:val="0"/>
          <w:numId w:val="11"/>
        </w:numPr>
        <w:tabs>
          <w:tab w:val="left" w:pos="-142"/>
        </w:tabs>
        <w:ind w:leftChars="0"/>
        <w:rPr>
          <w:rFonts w:ascii="AR丸ゴシック体M" w:eastAsia="AR丸ゴシック体M" w:hAnsi="ＭＳ Ｐゴシック"/>
          <w:sz w:val="22"/>
        </w:rPr>
      </w:pPr>
      <w:r w:rsidRPr="00183A10">
        <w:rPr>
          <w:rFonts w:ascii="AR丸ゴシック体M" w:eastAsia="AR丸ゴシック体M" w:hAnsi="ＭＳ Ｐゴシック" w:hint="eastAsia"/>
          <w:sz w:val="22"/>
        </w:rPr>
        <w:t>１－２－Ｂ：薬局の業務に関する事項</w:t>
      </w:r>
    </w:p>
    <w:p w:rsidR="00445672" w:rsidRPr="00183A10" w:rsidRDefault="00445672" w:rsidP="00183A10">
      <w:pPr>
        <w:pStyle w:val="ad"/>
        <w:numPr>
          <w:ilvl w:val="0"/>
          <w:numId w:val="11"/>
        </w:numPr>
        <w:tabs>
          <w:tab w:val="left" w:pos="-142"/>
        </w:tabs>
        <w:ind w:leftChars="0"/>
        <w:rPr>
          <w:rFonts w:ascii="AR丸ゴシック体M" w:eastAsia="AR丸ゴシック体M" w:hAnsi="ＭＳ Ｐゴシック"/>
          <w:sz w:val="22"/>
        </w:rPr>
      </w:pPr>
      <w:r w:rsidRPr="00183A10">
        <w:rPr>
          <w:rFonts w:ascii="AR丸ゴシック体M" w:eastAsia="AR丸ゴシック体M" w:hAnsi="ＭＳ Ｐゴシック" w:hint="eastAsia"/>
          <w:sz w:val="22"/>
        </w:rPr>
        <w:t>１－２－Ｃ：調剤業務における事故防止のための方策、遵守すべき法令などに関する事項</w:t>
      </w:r>
    </w:p>
    <w:p w:rsidR="00445672" w:rsidRPr="00183A10" w:rsidRDefault="00445672" w:rsidP="00183A10">
      <w:pPr>
        <w:pStyle w:val="ad"/>
        <w:numPr>
          <w:ilvl w:val="0"/>
          <w:numId w:val="11"/>
        </w:numPr>
        <w:tabs>
          <w:tab w:val="left" w:pos="-142"/>
        </w:tabs>
        <w:ind w:leftChars="0"/>
        <w:rPr>
          <w:rFonts w:ascii="AR丸ゴシック体M" w:eastAsia="AR丸ゴシック体M" w:hAnsi="ＭＳ Ｐゴシック"/>
          <w:sz w:val="22"/>
        </w:rPr>
      </w:pPr>
      <w:r w:rsidRPr="00183A10">
        <w:rPr>
          <w:rFonts w:ascii="AR丸ゴシック体M" w:eastAsia="AR丸ゴシック体M" w:hAnsi="ＭＳ Ｐゴシック" w:hint="eastAsia"/>
          <w:sz w:val="22"/>
        </w:rPr>
        <w:t>１－２－Ｄ：事故発生の対応に関する事項</w:t>
      </w:r>
    </w:p>
    <w:p w:rsidR="00445672" w:rsidRPr="00183A10" w:rsidRDefault="00445672" w:rsidP="00183A10">
      <w:pPr>
        <w:pStyle w:val="ad"/>
        <w:numPr>
          <w:ilvl w:val="0"/>
          <w:numId w:val="11"/>
        </w:numPr>
        <w:tabs>
          <w:tab w:val="left" w:pos="-142"/>
        </w:tabs>
        <w:ind w:leftChars="0"/>
        <w:rPr>
          <w:rFonts w:ascii="AR丸ゴシック体M" w:eastAsia="AR丸ゴシック体M" w:hAnsi="ＭＳ Ｐゴシック"/>
          <w:sz w:val="22"/>
        </w:rPr>
      </w:pPr>
      <w:r w:rsidRPr="00183A10">
        <w:rPr>
          <w:rFonts w:ascii="AR丸ゴシック体M" w:eastAsia="AR丸ゴシック体M" w:hAnsi="ＭＳ Ｐゴシック" w:hint="eastAsia"/>
          <w:sz w:val="22"/>
        </w:rPr>
        <w:t>１－２－Ｅ：その他、薬局における医薬品の業務に係る医療の安全を確保することを目的とする事項</w:t>
      </w:r>
    </w:p>
    <w:p w:rsidR="00445672" w:rsidRPr="00BC060A" w:rsidRDefault="00445672" w:rsidP="000165FE">
      <w:pPr>
        <w:tabs>
          <w:tab w:val="left" w:pos="-142"/>
        </w:tabs>
        <w:ind w:leftChars="-67" w:left="-141"/>
        <w:rPr>
          <w:rFonts w:ascii="AR丸ゴシック体M" w:eastAsia="AR丸ゴシック体M" w:hAnsi="ＭＳ Ｐゴシック"/>
          <w:sz w:val="22"/>
        </w:rPr>
      </w:pPr>
    </w:p>
    <w:p w:rsidR="009B2EBC" w:rsidRPr="00BC060A" w:rsidRDefault="009B2EBC" w:rsidP="000165FE">
      <w:pPr>
        <w:tabs>
          <w:tab w:val="left" w:pos="-142"/>
        </w:tabs>
        <w:ind w:leftChars="-67" w:left="-141"/>
        <w:rPr>
          <w:rFonts w:ascii="AR丸ゴシック体M" w:eastAsia="AR丸ゴシック体M" w:hAnsi="ＭＳ Ｐゴシック"/>
          <w:sz w:val="22"/>
        </w:rPr>
      </w:pPr>
    </w:p>
    <w:p w:rsidR="00445672" w:rsidRPr="004F3BA6" w:rsidRDefault="00445672" w:rsidP="000165FE">
      <w:pPr>
        <w:tabs>
          <w:tab w:val="left" w:pos="-142"/>
        </w:tabs>
        <w:ind w:leftChars="-67" w:left="-141"/>
        <w:rPr>
          <w:rFonts w:ascii="AR丸ゴシック体M" w:eastAsia="AR丸ゴシック体M" w:hAnsi="ＭＳ Ｐゴシック"/>
          <w:b/>
          <w:sz w:val="22"/>
        </w:rPr>
      </w:pPr>
      <w:r w:rsidRPr="0072655A">
        <w:rPr>
          <w:rFonts w:ascii="AR丸ゴシック体M" w:eastAsia="AR丸ゴシック体M" w:hAnsi="ＭＳ Ｐゴシック" w:hint="eastAsia"/>
          <w:b/>
          <w:sz w:val="22"/>
        </w:rPr>
        <w:t>１－３：研修の方法</w:t>
      </w:r>
    </w:p>
    <w:p w:rsidR="00445672" w:rsidRPr="00BC060A" w:rsidRDefault="00445672" w:rsidP="000165FE">
      <w:pPr>
        <w:tabs>
          <w:tab w:val="left" w:pos="-142"/>
        </w:tabs>
        <w:ind w:leftChars="-67" w:left="-141"/>
        <w:rPr>
          <w:rFonts w:ascii="AR丸ゴシック体M" w:eastAsia="AR丸ゴシック体M" w:hAnsi="ＭＳ Ｐゴシック"/>
          <w:sz w:val="22"/>
        </w:rPr>
      </w:pPr>
      <w:r w:rsidRPr="00BC060A">
        <w:rPr>
          <w:rFonts w:ascii="AR丸ゴシック体M" w:eastAsia="AR丸ゴシック体M" w:hAnsi="ＭＳ Ｐゴシック" w:hint="eastAsia"/>
          <w:sz w:val="22"/>
        </w:rPr>
        <w:t xml:space="preserve">　研修は、医薬品安全管理責任者の講義、薬局内での報告会、事例分析、外部の講習会・研修会の受講及び伝達報告会、有益な文献等の抄読などの方法によ</w:t>
      </w:r>
      <w:r w:rsidR="009B2EBC" w:rsidRPr="00BC060A">
        <w:rPr>
          <w:rFonts w:ascii="AR丸ゴシック体M" w:eastAsia="AR丸ゴシック体M" w:hAnsi="ＭＳ Ｐゴシック" w:hint="eastAsia"/>
          <w:sz w:val="22"/>
        </w:rPr>
        <w:t>って行う。なお、業務手順に関する研修は当薬局内において実施する</w:t>
      </w:r>
    </w:p>
    <w:p w:rsidR="0050385F" w:rsidRPr="00BC060A" w:rsidRDefault="0050385F" w:rsidP="000165FE">
      <w:pPr>
        <w:tabs>
          <w:tab w:val="left" w:pos="-142"/>
        </w:tabs>
        <w:ind w:leftChars="-67" w:left="-141"/>
        <w:rPr>
          <w:rFonts w:ascii="AR丸ゴシック体M" w:eastAsia="AR丸ゴシック体M" w:hAnsi="ＭＳ Ｐゴシック"/>
          <w:sz w:val="22"/>
        </w:rPr>
      </w:pPr>
    </w:p>
    <w:p w:rsidR="0050385F" w:rsidRPr="00BC060A" w:rsidRDefault="0050385F" w:rsidP="000165FE">
      <w:pPr>
        <w:tabs>
          <w:tab w:val="left" w:pos="-142"/>
        </w:tabs>
        <w:ind w:leftChars="-67" w:left="-141"/>
        <w:rPr>
          <w:rFonts w:ascii="AR丸ゴシック体M" w:eastAsia="AR丸ゴシック体M" w:hAnsi="ＭＳ Ｐゴシック"/>
          <w:sz w:val="22"/>
        </w:rPr>
      </w:pPr>
    </w:p>
    <w:p w:rsidR="00445672" w:rsidRPr="0072655A" w:rsidRDefault="00445672" w:rsidP="000165FE">
      <w:pPr>
        <w:tabs>
          <w:tab w:val="left" w:pos="-142"/>
        </w:tabs>
        <w:ind w:leftChars="-67" w:left="-141"/>
        <w:rPr>
          <w:rFonts w:ascii="AR丸ゴシック体M" w:eastAsia="AR丸ゴシック体M" w:hAnsi="ＭＳ Ｐゴシック"/>
          <w:b/>
          <w:sz w:val="22"/>
        </w:rPr>
      </w:pPr>
      <w:r w:rsidRPr="0072655A">
        <w:rPr>
          <w:rFonts w:ascii="AR丸ゴシック体M" w:eastAsia="AR丸ゴシック体M" w:hAnsi="ＭＳ Ｐゴシック" w:hint="eastAsia"/>
          <w:b/>
          <w:sz w:val="22"/>
        </w:rPr>
        <w:t>１－４：研修の記録</w:t>
      </w:r>
    </w:p>
    <w:p w:rsidR="00DD4A66" w:rsidRPr="00BC060A" w:rsidRDefault="004F3BA6" w:rsidP="000165FE">
      <w:pPr>
        <w:tabs>
          <w:tab w:val="left" w:pos="-142"/>
        </w:tabs>
        <w:ind w:leftChars="-67" w:left="-141"/>
        <w:rPr>
          <w:rFonts w:ascii="AR丸ゴシック体M" w:eastAsia="AR丸ゴシック体M" w:hAnsi="ＭＳ Ｐゴシック"/>
          <w:sz w:val="22"/>
        </w:rPr>
      </w:pPr>
      <w:r>
        <w:rPr>
          <w:rFonts w:ascii="AR丸ゴシック体M" w:eastAsia="AR丸ゴシック体M" w:hAnsi="ＭＳ Ｐゴシック" w:hint="eastAsia"/>
          <w:sz w:val="22"/>
        </w:rPr>
        <w:t xml:space="preserve">　</w:t>
      </w:r>
      <w:r w:rsidR="00445672" w:rsidRPr="00BC060A">
        <w:rPr>
          <w:rFonts w:ascii="AR丸ゴシック体M" w:eastAsia="AR丸ゴシック体M" w:hAnsi="ＭＳ Ｐゴシック" w:hint="eastAsia"/>
          <w:sz w:val="22"/>
        </w:rPr>
        <w:t>開設者は、研修の実施内容（開催または受講日時・場所、受講した従業</w:t>
      </w:r>
      <w:r w:rsidR="009B2EBC" w:rsidRPr="00BC060A">
        <w:rPr>
          <w:rFonts w:ascii="AR丸ゴシック体M" w:eastAsia="AR丸ゴシック体M" w:hAnsi="ＭＳ Ｐゴシック" w:hint="eastAsia"/>
          <w:sz w:val="22"/>
        </w:rPr>
        <w:t>者の員数及びその氏名、研修の内容など）を記録し、２年間保存する</w:t>
      </w:r>
      <w:r>
        <w:rPr>
          <w:rFonts w:ascii="AR丸ゴシック体M" w:eastAsia="AR丸ゴシック体M" w:hAnsi="ＭＳ Ｐゴシック" w:hint="eastAsia"/>
          <w:sz w:val="22"/>
        </w:rPr>
        <w:t>。</w:t>
      </w:r>
    </w:p>
    <w:sectPr w:rsidR="00DD4A66" w:rsidRPr="00BC060A" w:rsidSect="00EC7C0D">
      <w:headerReference w:type="default" r:id="rId9"/>
      <w:footerReference w:type="default" r:id="rId10"/>
      <w:pgSz w:w="11906" w:h="16838" w:code="9"/>
      <w:pgMar w:top="1134" w:right="567" w:bottom="1134" w:left="0" w:header="851" w:footer="992" w:gutter="1134"/>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9A0" w:rsidRDefault="00D659A0" w:rsidP="00094AEF">
      <w:r>
        <w:separator/>
      </w:r>
    </w:p>
  </w:endnote>
  <w:endnote w:type="continuationSeparator" w:id="0">
    <w:p w:rsidR="00D659A0" w:rsidRDefault="00D659A0" w:rsidP="00094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M">
    <w:panose1 w:val="020B0609010101010101"/>
    <w:charset w:val="80"/>
    <w:family w:val="modern"/>
    <w:pitch w:val="fixed"/>
    <w:sig w:usb0="00000001" w:usb1="08070000" w:usb2="00000010" w:usb3="00000000" w:csb0="00020000" w:csb1="00000000"/>
  </w:font>
  <w:font w:name="AR P丸ゴシック体M">
    <w:panose1 w:val="020B0600010101010101"/>
    <w:charset w:val="80"/>
    <w:family w:val="modern"/>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5139400"/>
      <w:docPartObj>
        <w:docPartGallery w:val="Page Numbers (Bottom of Page)"/>
        <w:docPartUnique/>
      </w:docPartObj>
    </w:sdtPr>
    <w:sdtEndPr/>
    <w:sdtContent>
      <w:sdt>
        <w:sdtPr>
          <w:id w:val="-1669238322"/>
          <w:docPartObj>
            <w:docPartGallery w:val="Page Numbers (Top of Page)"/>
            <w:docPartUnique/>
          </w:docPartObj>
        </w:sdtPr>
        <w:sdtEndPr/>
        <w:sdtContent>
          <w:p w:rsidR="00955B21" w:rsidRDefault="00955B21">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972B77">
              <w:rPr>
                <w:b/>
                <w:bCs/>
                <w:noProof/>
              </w:rPr>
              <w:t>8</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972B77">
              <w:rPr>
                <w:b/>
                <w:bCs/>
                <w:noProof/>
              </w:rPr>
              <w:t>8</w:t>
            </w:r>
            <w:r>
              <w:rPr>
                <w:b/>
                <w:bCs/>
                <w:sz w:val="24"/>
                <w:szCs w:val="24"/>
              </w:rPr>
              <w:fldChar w:fldCharType="end"/>
            </w:r>
          </w:p>
        </w:sdtContent>
      </w:sdt>
    </w:sdtContent>
  </w:sdt>
  <w:p w:rsidR="00C2200D" w:rsidRPr="00BE465D" w:rsidRDefault="00955B21" w:rsidP="003877F6">
    <w:pPr>
      <w:pStyle w:val="a5"/>
      <w:wordWrap w:val="0"/>
      <w:jc w:val="right"/>
      <w:rPr>
        <w:rFonts w:eastAsia="ＭＳ Ｐゴシック"/>
        <w:sz w:val="22"/>
      </w:rPr>
    </w:pPr>
    <w:r>
      <w:rPr>
        <w:rFonts w:eastAsia="ＭＳ Ｐゴシック" w:hint="eastAsia"/>
        <w:sz w:val="22"/>
      </w:rPr>
      <w:t>ver.1</w:t>
    </w:r>
    <w:r w:rsidR="00972B77">
      <w:rPr>
        <w:rFonts w:eastAsia="ＭＳ Ｐゴシック" w:hint="eastAsia"/>
        <w:sz w:val="22"/>
      </w:rPr>
      <w:t>711</w:t>
    </w:r>
    <w:r>
      <w:rPr>
        <w:rFonts w:eastAsia="ＭＳ Ｐゴシック" w:hint="eastAsia"/>
        <w:sz w:val="22"/>
      </w:rPr>
      <w:t>01 Fizz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9A0" w:rsidRDefault="00D659A0" w:rsidP="00094AEF">
      <w:r>
        <w:separator/>
      </w:r>
    </w:p>
  </w:footnote>
  <w:footnote w:type="continuationSeparator" w:id="0">
    <w:p w:rsidR="00D659A0" w:rsidRDefault="00D659A0" w:rsidP="00094A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00D" w:rsidRPr="00BC060A" w:rsidRDefault="00BC060A" w:rsidP="00EC7C0D">
    <w:pPr>
      <w:pStyle w:val="a3"/>
      <w:pBdr>
        <w:bottom w:val="single" w:sz="4" w:space="1" w:color="auto"/>
      </w:pBdr>
      <w:rPr>
        <w:rFonts w:ascii="AR丸ゴシック体M" w:eastAsia="AR丸ゴシック体M" w:hAnsi="ＭＳ Ｐゴシック"/>
        <w:sz w:val="22"/>
      </w:rPr>
    </w:pPr>
    <w:r w:rsidRPr="00BC060A">
      <w:rPr>
        <w:rFonts w:ascii="AR丸ゴシック体M" w:eastAsia="AR丸ゴシック体M" w:hAnsi="ＭＳ Ｐゴシック" w:hint="eastAsia"/>
        <w:sz w:val="22"/>
      </w:rPr>
      <w:t>s05 医薬品の安全使用のための業務に関する手順書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743DD"/>
    <w:multiLevelType w:val="hybridMultilevel"/>
    <w:tmpl w:val="66705982"/>
    <w:lvl w:ilvl="0" w:tplc="04090005">
      <w:start w:val="1"/>
      <w:numFmt w:val="bullet"/>
      <w:lvlText w:val=""/>
      <w:lvlJc w:val="left"/>
      <w:pPr>
        <w:ind w:left="279" w:hanging="420"/>
      </w:pPr>
      <w:rPr>
        <w:rFonts w:ascii="Wingdings" w:hAnsi="Wingdings" w:hint="default"/>
      </w:rPr>
    </w:lvl>
    <w:lvl w:ilvl="1" w:tplc="0409000B" w:tentative="1">
      <w:start w:val="1"/>
      <w:numFmt w:val="bullet"/>
      <w:lvlText w:val=""/>
      <w:lvlJc w:val="left"/>
      <w:pPr>
        <w:ind w:left="699" w:hanging="420"/>
      </w:pPr>
      <w:rPr>
        <w:rFonts w:ascii="Wingdings" w:hAnsi="Wingdings" w:hint="default"/>
      </w:rPr>
    </w:lvl>
    <w:lvl w:ilvl="2" w:tplc="0409000D" w:tentative="1">
      <w:start w:val="1"/>
      <w:numFmt w:val="bullet"/>
      <w:lvlText w:val=""/>
      <w:lvlJc w:val="left"/>
      <w:pPr>
        <w:ind w:left="1119" w:hanging="420"/>
      </w:pPr>
      <w:rPr>
        <w:rFonts w:ascii="Wingdings" w:hAnsi="Wingdings" w:hint="default"/>
      </w:rPr>
    </w:lvl>
    <w:lvl w:ilvl="3" w:tplc="04090001" w:tentative="1">
      <w:start w:val="1"/>
      <w:numFmt w:val="bullet"/>
      <w:lvlText w:val=""/>
      <w:lvlJc w:val="left"/>
      <w:pPr>
        <w:ind w:left="1539" w:hanging="420"/>
      </w:pPr>
      <w:rPr>
        <w:rFonts w:ascii="Wingdings" w:hAnsi="Wingdings" w:hint="default"/>
      </w:rPr>
    </w:lvl>
    <w:lvl w:ilvl="4" w:tplc="0409000B" w:tentative="1">
      <w:start w:val="1"/>
      <w:numFmt w:val="bullet"/>
      <w:lvlText w:val=""/>
      <w:lvlJc w:val="left"/>
      <w:pPr>
        <w:ind w:left="1959" w:hanging="420"/>
      </w:pPr>
      <w:rPr>
        <w:rFonts w:ascii="Wingdings" w:hAnsi="Wingdings" w:hint="default"/>
      </w:rPr>
    </w:lvl>
    <w:lvl w:ilvl="5" w:tplc="0409000D" w:tentative="1">
      <w:start w:val="1"/>
      <w:numFmt w:val="bullet"/>
      <w:lvlText w:val=""/>
      <w:lvlJc w:val="left"/>
      <w:pPr>
        <w:ind w:left="2379" w:hanging="420"/>
      </w:pPr>
      <w:rPr>
        <w:rFonts w:ascii="Wingdings" w:hAnsi="Wingdings" w:hint="default"/>
      </w:rPr>
    </w:lvl>
    <w:lvl w:ilvl="6" w:tplc="04090001" w:tentative="1">
      <w:start w:val="1"/>
      <w:numFmt w:val="bullet"/>
      <w:lvlText w:val=""/>
      <w:lvlJc w:val="left"/>
      <w:pPr>
        <w:ind w:left="2799" w:hanging="420"/>
      </w:pPr>
      <w:rPr>
        <w:rFonts w:ascii="Wingdings" w:hAnsi="Wingdings" w:hint="default"/>
      </w:rPr>
    </w:lvl>
    <w:lvl w:ilvl="7" w:tplc="0409000B" w:tentative="1">
      <w:start w:val="1"/>
      <w:numFmt w:val="bullet"/>
      <w:lvlText w:val=""/>
      <w:lvlJc w:val="left"/>
      <w:pPr>
        <w:ind w:left="3219" w:hanging="420"/>
      </w:pPr>
      <w:rPr>
        <w:rFonts w:ascii="Wingdings" w:hAnsi="Wingdings" w:hint="default"/>
      </w:rPr>
    </w:lvl>
    <w:lvl w:ilvl="8" w:tplc="0409000D" w:tentative="1">
      <w:start w:val="1"/>
      <w:numFmt w:val="bullet"/>
      <w:lvlText w:val=""/>
      <w:lvlJc w:val="left"/>
      <w:pPr>
        <w:ind w:left="3639" w:hanging="420"/>
      </w:pPr>
      <w:rPr>
        <w:rFonts w:ascii="Wingdings" w:hAnsi="Wingdings" w:hint="default"/>
      </w:rPr>
    </w:lvl>
  </w:abstractNum>
  <w:abstractNum w:abstractNumId="1">
    <w:nsid w:val="029A79C9"/>
    <w:multiLevelType w:val="hybridMultilevel"/>
    <w:tmpl w:val="C4241B28"/>
    <w:lvl w:ilvl="0" w:tplc="04090005">
      <w:start w:val="1"/>
      <w:numFmt w:val="bullet"/>
      <w:lvlText w:val=""/>
      <w:lvlJc w:val="left"/>
      <w:pPr>
        <w:ind w:left="279" w:hanging="420"/>
      </w:pPr>
      <w:rPr>
        <w:rFonts w:ascii="Wingdings" w:hAnsi="Wingdings" w:hint="default"/>
      </w:rPr>
    </w:lvl>
    <w:lvl w:ilvl="1" w:tplc="0409000B" w:tentative="1">
      <w:start w:val="1"/>
      <w:numFmt w:val="bullet"/>
      <w:lvlText w:val=""/>
      <w:lvlJc w:val="left"/>
      <w:pPr>
        <w:ind w:left="699" w:hanging="420"/>
      </w:pPr>
      <w:rPr>
        <w:rFonts w:ascii="Wingdings" w:hAnsi="Wingdings" w:hint="default"/>
      </w:rPr>
    </w:lvl>
    <w:lvl w:ilvl="2" w:tplc="0409000D" w:tentative="1">
      <w:start w:val="1"/>
      <w:numFmt w:val="bullet"/>
      <w:lvlText w:val=""/>
      <w:lvlJc w:val="left"/>
      <w:pPr>
        <w:ind w:left="1119" w:hanging="420"/>
      </w:pPr>
      <w:rPr>
        <w:rFonts w:ascii="Wingdings" w:hAnsi="Wingdings" w:hint="default"/>
      </w:rPr>
    </w:lvl>
    <w:lvl w:ilvl="3" w:tplc="04090001" w:tentative="1">
      <w:start w:val="1"/>
      <w:numFmt w:val="bullet"/>
      <w:lvlText w:val=""/>
      <w:lvlJc w:val="left"/>
      <w:pPr>
        <w:ind w:left="1539" w:hanging="420"/>
      </w:pPr>
      <w:rPr>
        <w:rFonts w:ascii="Wingdings" w:hAnsi="Wingdings" w:hint="default"/>
      </w:rPr>
    </w:lvl>
    <w:lvl w:ilvl="4" w:tplc="0409000B" w:tentative="1">
      <w:start w:val="1"/>
      <w:numFmt w:val="bullet"/>
      <w:lvlText w:val=""/>
      <w:lvlJc w:val="left"/>
      <w:pPr>
        <w:ind w:left="1959" w:hanging="420"/>
      </w:pPr>
      <w:rPr>
        <w:rFonts w:ascii="Wingdings" w:hAnsi="Wingdings" w:hint="default"/>
      </w:rPr>
    </w:lvl>
    <w:lvl w:ilvl="5" w:tplc="0409000D" w:tentative="1">
      <w:start w:val="1"/>
      <w:numFmt w:val="bullet"/>
      <w:lvlText w:val=""/>
      <w:lvlJc w:val="left"/>
      <w:pPr>
        <w:ind w:left="2379" w:hanging="420"/>
      </w:pPr>
      <w:rPr>
        <w:rFonts w:ascii="Wingdings" w:hAnsi="Wingdings" w:hint="default"/>
      </w:rPr>
    </w:lvl>
    <w:lvl w:ilvl="6" w:tplc="04090001" w:tentative="1">
      <w:start w:val="1"/>
      <w:numFmt w:val="bullet"/>
      <w:lvlText w:val=""/>
      <w:lvlJc w:val="left"/>
      <w:pPr>
        <w:ind w:left="2799" w:hanging="420"/>
      </w:pPr>
      <w:rPr>
        <w:rFonts w:ascii="Wingdings" w:hAnsi="Wingdings" w:hint="default"/>
      </w:rPr>
    </w:lvl>
    <w:lvl w:ilvl="7" w:tplc="0409000B" w:tentative="1">
      <w:start w:val="1"/>
      <w:numFmt w:val="bullet"/>
      <w:lvlText w:val=""/>
      <w:lvlJc w:val="left"/>
      <w:pPr>
        <w:ind w:left="3219" w:hanging="420"/>
      </w:pPr>
      <w:rPr>
        <w:rFonts w:ascii="Wingdings" w:hAnsi="Wingdings" w:hint="default"/>
      </w:rPr>
    </w:lvl>
    <w:lvl w:ilvl="8" w:tplc="0409000D" w:tentative="1">
      <w:start w:val="1"/>
      <w:numFmt w:val="bullet"/>
      <w:lvlText w:val=""/>
      <w:lvlJc w:val="left"/>
      <w:pPr>
        <w:ind w:left="3639" w:hanging="420"/>
      </w:pPr>
      <w:rPr>
        <w:rFonts w:ascii="Wingdings" w:hAnsi="Wingdings" w:hint="default"/>
      </w:rPr>
    </w:lvl>
  </w:abstractNum>
  <w:abstractNum w:abstractNumId="2">
    <w:nsid w:val="05610D4C"/>
    <w:multiLevelType w:val="hybridMultilevel"/>
    <w:tmpl w:val="820A4414"/>
    <w:lvl w:ilvl="0" w:tplc="04090009">
      <w:start w:val="1"/>
      <w:numFmt w:val="bullet"/>
      <w:lvlText w:val=""/>
      <w:lvlJc w:val="left"/>
      <w:pPr>
        <w:ind w:left="279" w:hanging="420"/>
      </w:pPr>
      <w:rPr>
        <w:rFonts w:ascii="Wingdings" w:hAnsi="Wingdings" w:hint="default"/>
      </w:rPr>
    </w:lvl>
    <w:lvl w:ilvl="1" w:tplc="0409000B" w:tentative="1">
      <w:start w:val="1"/>
      <w:numFmt w:val="bullet"/>
      <w:lvlText w:val=""/>
      <w:lvlJc w:val="left"/>
      <w:pPr>
        <w:ind w:left="699" w:hanging="420"/>
      </w:pPr>
      <w:rPr>
        <w:rFonts w:ascii="Wingdings" w:hAnsi="Wingdings" w:hint="default"/>
      </w:rPr>
    </w:lvl>
    <w:lvl w:ilvl="2" w:tplc="0409000D" w:tentative="1">
      <w:start w:val="1"/>
      <w:numFmt w:val="bullet"/>
      <w:lvlText w:val=""/>
      <w:lvlJc w:val="left"/>
      <w:pPr>
        <w:ind w:left="1119" w:hanging="420"/>
      </w:pPr>
      <w:rPr>
        <w:rFonts w:ascii="Wingdings" w:hAnsi="Wingdings" w:hint="default"/>
      </w:rPr>
    </w:lvl>
    <w:lvl w:ilvl="3" w:tplc="04090001" w:tentative="1">
      <w:start w:val="1"/>
      <w:numFmt w:val="bullet"/>
      <w:lvlText w:val=""/>
      <w:lvlJc w:val="left"/>
      <w:pPr>
        <w:ind w:left="1539" w:hanging="420"/>
      </w:pPr>
      <w:rPr>
        <w:rFonts w:ascii="Wingdings" w:hAnsi="Wingdings" w:hint="default"/>
      </w:rPr>
    </w:lvl>
    <w:lvl w:ilvl="4" w:tplc="0409000B" w:tentative="1">
      <w:start w:val="1"/>
      <w:numFmt w:val="bullet"/>
      <w:lvlText w:val=""/>
      <w:lvlJc w:val="left"/>
      <w:pPr>
        <w:ind w:left="1959" w:hanging="420"/>
      </w:pPr>
      <w:rPr>
        <w:rFonts w:ascii="Wingdings" w:hAnsi="Wingdings" w:hint="default"/>
      </w:rPr>
    </w:lvl>
    <w:lvl w:ilvl="5" w:tplc="0409000D" w:tentative="1">
      <w:start w:val="1"/>
      <w:numFmt w:val="bullet"/>
      <w:lvlText w:val=""/>
      <w:lvlJc w:val="left"/>
      <w:pPr>
        <w:ind w:left="2379" w:hanging="420"/>
      </w:pPr>
      <w:rPr>
        <w:rFonts w:ascii="Wingdings" w:hAnsi="Wingdings" w:hint="default"/>
      </w:rPr>
    </w:lvl>
    <w:lvl w:ilvl="6" w:tplc="04090001" w:tentative="1">
      <w:start w:val="1"/>
      <w:numFmt w:val="bullet"/>
      <w:lvlText w:val=""/>
      <w:lvlJc w:val="left"/>
      <w:pPr>
        <w:ind w:left="2799" w:hanging="420"/>
      </w:pPr>
      <w:rPr>
        <w:rFonts w:ascii="Wingdings" w:hAnsi="Wingdings" w:hint="default"/>
      </w:rPr>
    </w:lvl>
    <w:lvl w:ilvl="7" w:tplc="0409000B" w:tentative="1">
      <w:start w:val="1"/>
      <w:numFmt w:val="bullet"/>
      <w:lvlText w:val=""/>
      <w:lvlJc w:val="left"/>
      <w:pPr>
        <w:ind w:left="3219" w:hanging="420"/>
      </w:pPr>
      <w:rPr>
        <w:rFonts w:ascii="Wingdings" w:hAnsi="Wingdings" w:hint="default"/>
      </w:rPr>
    </w:lvl>
    <w:lvl w:ilvl="8" w:tplc="0409000D" w:tentative="1">
      <w:start w:val="1"/>
      <w:numFmt w:val="bullet"/>
      <w:lvlText w:val=""/>
      <w:lvlJc w:val="left"/>
      <w:pPr>
        <w:ind w:left="3639" w:hanging="420"/>
      </w:pPr>
      <w:rPr>
        <w:rFonts w:ascii="Wingdings" w:hAnsi="Wingdings" w:hint="default"/>
      </w:rPr>
    </w:lvl>
  </w:abstractNum>
  <w:abstractNum w:abstractNumId="3">
    <w:nsid w:val="104E27CE"/>
    <w:multiLevelType w:val="hybridMultilevel"/>
    <w:tmpl w:val="86B8B486"/>
    <w:lvl w:ilvl="0" w:tplc="04090005">
      <w:start w:val="1"/>
      <w:numFmt w:val="bullet"/>
      <w:lvlText w:val=""/>
      <w:lvlJc w:val="left"/>
      <w:pPr>
        <w:ind w:left="279" w:hanging="420"/>
      </w:pPr>
      <w:rPr>
        <w:rFonts w:ascii="Wingdings" w:hAnsi="Wingdings" w:hint="default"/>
      </w:rPr>
    </w:lvl>
    <w:lvl w:ilvl="1" w:tplc="0409000B" w:tentative="1">
      <w:start w:val="1"/>
      <w:numFmt w:val="bullet"/>
      <w:lvlText w:val=""/>
      <w:lvlJc w:val="left"/>
      <w:pPr>
        <w:ind w:left="699" w:hanging="420"/>
      </w:pPr>
      <w:rPr>
        <w:rFonts w:ascii="Wingdings" w:hAnsi="Wingdings" w:hint="default"/>
      </w:rPr>
    </w:lvl>
    <w:lvl w:ilvl="2" w:tplc="0409000D" w:tentative="1">
      <w:start w:val="1"/>
      <w:numFmt w:val="bullet"/>
      <w:lvlText w:val=""/>
      <w:lvlJc w:val="left"/>
      <w:pPr>
        <w:ind w:left="1119" w:hanging="420"/>
      </w:pPr>
      <w:rPr>
        <w:rFonts w:ascii="Wingdings" w:hAnsi="Wingdings" w:hint="default"/>
      </w:rPr>
    </w:lvl>
    <w:lvl w:ilvl="3" w:tplc="04090001" w:tentative="1">
      <w:start w:val="1"/>
      <w:numFmt w:val="bullet"/>
      <w:lvlText w:val=""/>
      <w:lvlJc w:val="left"/>
      <w:pPr>
        <w:ind w:left="1539" w:hanging="420"/>
      </w:pPr>
      <w:rPr>
        <w:rFonts w:ascii="Wingdings" w:hAnsi="Wingdings" w:hint="default"/>
      </w:rPr>
    </w:lvl>
    <w:lvl w:ilvl="4" w:tplc="0409000B" w:tentative="1">
      <w:start w:val="1"/>
      <w:numFmt w:val="bullet"/>
      <w:lvlText w:val=""/>
      <w:lvlJc w:val="left"/>
      <w:pPr>
        <w:ind w:left="1959" w:hanging="420"/>
      </w:pPr>
      <w:rPr>
        <w:rFonts w:ascii="Wingdings" w:hAnsi="Wingdings" w:hint="default"/>
      </w:rPr>
    </w:lvl>
    <w:lvl w:ilvl="5" w:tplc="0409000D" w:tentative="1">
      <w:start w:val="1"/>
      <w:numFmt w:val="bullet"/>
      <w:lvlText w:val=""/>
      <w:lvlJc w:val="left"/>
      <w:pPr>
        <w:ind w:left="2379" w:hanging="420"/>
      </w:pPr>
      <w:rPr>
        <w:rFonts w:ascii="Wingdings" w:hAnsi="Wingdings" w:hint="default"/>
      </w:rPr>
    </w:lvl>
    <w:lvl w:ilvl="6" w:tplc="04090001" w:tentative="1">
      <w:start w:val="1"/>
      <w:numFmt w:val="bullet"/>
      <w:lvlText w:val=""/>
      <w:lvlJc w:val="left"/>
      <w:pPr>
        <w:ind w:left="2799" w:hanging="420"/>
      </w:pPr>
      <w:rPr>
        <w:rFonts w:ascii="Wingdings" w:hAnsi="Wingdings" w:hint="default"/>
      </w:rPr>
    </w:lvl>
    <w:lvl w:ilvl="7" w:tplc="0409000B" w:tentative="1">
      <w:start w:val="1"/>
      <w:numFmt w:val="bullet"/>
      <w:lvlText w:val=""/>
      <w:lvlJc w:val="left"/>
      <w:pPr>
        <w:ind w:left="3219" w:hanging="420"/>
      </w:pPr>
      <w:rPr>
        <w:rFonts w:ascii="Wingdings" w:hAnsi="Wingdings" w:hint="default"/>
      </w:rPr>
    </w:lvl>
    <w:lvl w:ilvl="8" w:tplc="0409000D" w:tentative="1">
      <w:start w:val="1"/>
      <w:numFmt w:val="bullet"/>
      <w:lvlText w:val=""/>
      <w:lvlJc w:val="left"/>
      <w:pPr>
        <w:ind w:left="3639" w:hanging="420"/>
      </w:pPr>
      <w:rPr>
        <w:rFonts w:ascii="Wingdings" w:hAnsi="Wingdings" w:hint="default"/>
      </w:rPr>
    </w:lvl>
  </w:abstractNum>
  <w:abstractNum w:abstractNumId="4">
    <w:nsid w:val="339340DF"/>
    <w:multiLevelType w:val="hybridMultilevel"/>
    <w:tmpl w:val="D5B899F2"/>
    <w:lvl w:ilvl="0" w:tplc="04090005">
      <w:start w:val="1"/>
      <w:numFmt w:val="bullet"/>
      <w:lvlText w:val=""/>
      <w:lvlJc w:val="left"/>
      <w:pPr>
        <w:ind w:left="279" w:hanging="420"/>
      </w:pPr>
      <w:rPr>
        <w:rFonts w:ascii="Wingdings" w:hAnsi="Wingdings" w:hint="default"/>
      </w:rPr>
    </w:lvl>
    <w:lvl w:ilvl="1" w:tplc="0409000B" w:tentative="1">
      <w:start w:val="1"/>
      <w:numFmt w:val="bullet"/>
      <w:lvlText w:val=""/>
      <w:lvlJc w:val="left"/>
      <w:pPr>
        <w:ind w:left="699" w:hanging="420"/>
      </w:pPr>
      <w:rPr>
        <w:rFonts w:ascii="Wingdings" w:hAnsi="Wingdings" w:hint="default"/>
      </w:rPr>
    </w:lvl>
    <w:lvl w:ilvl="2" w:tplc="0409000D" w:tentative="1">
      <w:start w:val="1"/>
      <w:numFmt w:val="bullet"/>
      <w:lvlText w:val=""/>
      <w:lvlJc w:val="left"/>
      <w:pPr>
        <w:ind w:left="1119" w:hanging="420"/>
      </w:pPr>
      <w:rPr>
        <w:rFonts w:ascii="Wingdings" w:hAnsi="Wingdings" w:hint="default"/>
      </w:rPr>
    </w:lvl>
    <w:lvl w:ilvl="3" w:tplc="04090001" w:tentative="1">
      <w:start w:val="1"/>
      <w:numFmt w:val="bullet"/>
      <w:lvlText w:val=""/>
      <w:lvlJc w:val="left"/>
      <w:pPr>
        <w:ind w:left="1539" w:hanging="420"/>
      </w:pPr>
      <w:rPr>
        <w:rFonts w:ascii="Wingdings" w:hAnsi="Wingdings" w:hint="default"/>
      </w:rPr>
    </w:lvl>
    <w:lvl w:ilvl="4" w:tplc="0409000B" w:tentative="1">
      <w:start w:val="1"/>
      <w:numFmt w:val="bullet"/>
      <w:lvlText w:val=""/>
      <w:lvlJc w:val="left"/>
      <w:pPr>
        <w:ind w:left="1959" w:hanging="420"/>
      </w:pPr>
      <w:rPr>
        <w:rFonts w:ascii="Wingdings" w:hAnsi="Wingdings" w:hint="default"/>
      </w:rPr>
    </w:lvl>
    <w:lvl w:ilvl="5" w:tplc="0409000D" w:tentative="1">
      <w:start w:val="1"/>
      <w:numFmt w:val="bullet"/>
      <w:lvlText w:val=""/>
      <w:lvlJc w:val="left"/>
      <w:pPr>
        <w:ind w:left="2379" w:hanging="420"/>
      </w:pPr>
      <w:rPr>
        <w:rFonts w:ascii="Wingdings" w:hAnsi="Wingdings" w:hint="default"/>
      </w:rPr>
    </w:lvl>
    <w:lvl w:ilvl="6" w:tplc="04090001" w:tentative="1">
      <w:start w:val="1"/>
      <w:numFmt w:val="bullet"/>
      <w:lvlText w:val=""/>
      <w:lvlJc w:val="left"/>
      <w:pPr>
        <w:ind w:left="2799" w:hanging="420"/>
      </w:pPr>
      <w:rPr>
        <w:rFonts w:ascii="Wingdings" w:hAnsi="Wingdings" w:hint="default"/>
      </w:rPr>
    </w:lvl>
    <w:lvl w:ilvl="7" w:tplc="0409000B" w:tentative="1">
      <w:start w:val="1"/>
      <w:numFmt w:val="bullet"/>
      <w:lvlText w:val=""/>
      <w:lvlJc w:val="left"/>
      <w:pPr>
        <w:ind w:left="3219" w:hanging="420"/>
      </w:pPr>
      <w:rPr>
        <w:rFonts w:ascii="Wingdings" w:hAnsi="Wingdings" w:hint="default"/>
      </w:rPr>
    </w:lvl>
    <w:lvl w:ilvl="8" w:tplc="0409000D" w:tentative="1">
      <w:start w:val="1"/>
      <w:numFmt w:val="bullet"/>
      <w:lvlText w:val=""/>
      <w:lvlJc w:val="left"/>
      <w:pPr>
        <w:ind w:left="3639" w:hanging="420"/>
      </w:pPr>
      <w:rPr>
        <w:rFonts w:ascii="Wingdings" w:hAnsi="Wingdings" w:hint="default"/>
      </w:rPr>
    </w:lvl>
  </w:abstractNum>
  <w:abstractNum w:abstractNumId="5">
    <w:nsid w:val="3C4A1BE9"/>
    <w:multiLevelType w:val="hybridMultilevel"/>
    <w:tmpl w:val="E95AB886"/>
    <w:lvl w:ilvl="0" w:tplc="04090001">
      <w:start w:val="1"/>
      <w:numFmt w:val="bullet"/>
      <w:lvlText w:val=""/>
      <w:lvlJc w:val="left"/>
      <w:pPr>
        <w:ind w:left="279" w:hanging="420"/>
      </w:pPr>
      <w:rPr>
        <w:rFonts w:ascii="Wingdings" w:hAnsi="Wingdings" w:hint="default"/>
      </w:rPr>
    </w:lvl>
    <w:lvl w:ilvl="1" w:tplc="0409000B" w:tentative="1">
      <w:start w:val="1"/>
      <w:numFmt w:val="bullet"/>
      <w:lvlText w:val=""/>
      <w:lvlJc w:val="left"/>
      <w:pPr>
        <w:ind w:left="699" w:hanging="420"/>
      </w:pPr>
      <w:rPr>
        <w:rFonts w:ascii="Wingdings" w:hAnsi="Wingdings" w:hint="default"/>
      </w:rPr>
    </w:lvl>
    <w:lvl w:ilvl="2" w:tplc="0409000D" w:tentative="1">
      <w:start w:val="1"/>
      <w:numFmt w:val="bullet"/>
      <w:lvlText w:val=""/>
      <w:lvlJc w:val="left"/>
      <w:pPr>
        <w:ind w:left="1119" w:hanging="420"/>
      </w:pPr>
      <w:rPr>
        <w:rFonts w:ascii="Wingdings" w:hAnsi="Wingdings" w:hint="default"/>
      </w:rPr>
    </w:lvl>
    <w:lvl w:ilvl="3" w:tplc="04090001" w:tentative="1">
      <w:start w:val="1"/>
      <w:numFmt w:val="bullet"/>
      <w:lvlText w:val=""/>
      <w:lvlJc w:val="left"/>
      <w:pPr>
        <w:ind w:left="1539" w:hanging="420"/>
      </w:pPr>
      <w:rPr>
        <w:rFonts w:ascii="Wingdings" w:hAnsi="Wingdings" w:hint="default"/>
      </w:rPr>
    </w:lvl>
    <w:lvl w:ilvl="4" w:tplc="0409000B" w:tentative="1">
      <w:start w:val="1"/>
      <w:numFmt w:val="bullet"/>
      <w:lvlText w:val=""/>
      <w:lvlJc w:val="left"/>
      <w:pPr>
        <w:ind w:left="1959" w:hanging="420"/>
      </w:pPr>
      <w:rPr>
        <w:rFonts w:ascii="Wingdings" w:hAnsi="Wingdings" w:hint="default"/>
      </w:rPr>
    </w:lvl>
    <w:lvl w:ilvl="5" w:tplc="0409000D" w:tentative="1">
      <w:start w:val="1"/>
      <w:numFmt w:val="bullet"/>
      <w:lvlText w:val=""/>
      <w:lvlJc w:val="left"/>
      <w:pPr>
        <w:ind w:left="2379" w:hanging="420"/>
      </w:pPr>
      <w:rPr>
        <w:rFonts w:ascii="Wingdings" w:hAnsi="Wingdings" w:hint="default"/>
      </w:rPr>
    </w:lvl>
    <w:lvl w:ilvl="6" w:tplc="04090001" w:tentative="1">
      <w:start w:val="1"/>
      <w:numFmt w:val="bullet"/>
      <w:lvlText w:val=""/>
      <w:lvlJc w:val="left"/>
      <w:pPr>
        <w:ind w:left="2799" w:hanging="420"/>
      </w:pPr>
      <w:rPr>
        <w:rFonts w:ascii="Wingdings" w:hAnsi="Wingdings" w:hint="default"/>
      </w:rPr>
    </w:lvl>
    <w:lvl w:ilvl="7" w:tplc="0409000B" w:tentative="1">
      <w:start w:val="1"/>
      <w:numFmt w:val="bullet"/>
      <w:lvlText w:val=""/>
      <w:lvlJc w:val="left"/>
      <w:pPr>
        <w:ind w:left="3219" w:hanging="420"/>
      </w:pPr>
      <w:rPr>
        <w:rFonts w:ascii="Wingdings" w:hAnsi="Wingdings" w:hint="default"/>
      </w:rPr>
    </w:lvl>
    <w:lvl w:ilvl="8" w:tplc="0409000D" w:tentative="1">
      <w:start w:val="1"/>
      <w:numFmt w:val="bullet"/>
      <w:lvlText w:val=""/>
      <w:lvlJc w:val="left"/>
      <w:pPr>
        <w:ind w:left="3639" w:hanging="420"/>
      </w:pPr>
      <w:rPr>
        <w:rFonts w:ascii="Wingdings" w:hAnsi="Wingdings" w:hint="default"/>
      </w:rPr>
    </w:lvl>
  </w:abstractNum>
  <w:abstractNum w:abstractNumId="6">
    <w:nsid w:val="500F2629"/>
    <w:multiLevelType w:val="hybridMultilevel"/>
    <w:tmpl w:val="3D0C4780"/>
    <w:lvl w:ilvl="0" w:tplc="04090005">
      <w:start w:val="1"/>
      <w:numFmt w:val="bullet"/>
      <w:lvlText w:val=""/>
      <w:lvlJc w:val="left"/>
      <w:pPr>
        <w:ind w:left="279" w:hanging="420"/>
      </w:pPr>
      <w:rPr>
        <w:rFonts w:ascii="Wingdings" w:hAnsi="Wingdings" w:hint="default"/>
      </w:rPr>
    </w:lvl>
    <w:lvl w:ilvl="1" w:tplc="0409000B" w:tentative="1">
      <w:start w:val="1"/>
      <w:numFmt w:val="bullet"/>
      <w:lvlText w:val=""/>
      <w:lvlJc w:val="left"/>
      <w:pPr>
        <w:ind w:left="699" w:hanging="420"/>
      </w:pPr>
      <w:rPr>
        <w:rFonts w:ascii="Wingdings" w:hAnsi="Wingdings" w:hint="default"/>
      </w:rPr>
    </w:lvl>
    <w:lvl w:ilvl="2" w:tplc="0409000D" w:tentative="1">
      <w:start w:val="1"/>
      <w:numFmt w:val="bullet"/>
      <w:lvlText w:val=""/>
      <w:lvlJc w:val="left"/>
      <w:pPr>
        <w:ind w:left="1119" w:hanging="420"/>
      </w:pPr>
      <w:rPr>
        <w:rFonts w:ascii="Wingdings" w:hAnsi="Wingdings" w:hint="default"/>
      </w:rPr>
    </w:lvl>
    <w:lvl w:ilvl="3" w:tplc="04090001" w:tentative="1">
      <w:start w:val="1"/>
      <w:numFmt w:val="bullet"/>
      <w:lvlText w:val=""/>
      <w:lvlJc w:val="left"/>
      <w:pPr>
        <w:ind w:left="1539" w:hanging="420"/>
      </w:pPr>
      <w:rPr>
        <w:rFonts w:ascii="Wingdings" w:hAnsi="Wingdings" w:hint="default"/>
      </w:rPr>
    </w:lvl>
    <w:lvl w:ilvl="4" w:tplc="0409000B" w:tentative="1">
      <w:start w:val="1"/>
      <w:numFmt w:val="bullet"/>
      <w:lvlText w:val=""/>
      <w:lvlJc w:val="left"/>
      <w:pPr>
        <w:ind w:left="1959" w:hanging="420"/>
      </w:pPr>
      <w:rPr>
        <w:rFonts w:ascii="Wingdings" w:hAnsi="Wingdings" w:hint="default"/>
      </w:rPr>
    </w:lvl>
    <w:lvl w:ilvl="5" w:tplc="0409000D" w:tentative="1">
      <w:start w:val="1"/>
      <w:numFmt w:val="bullet"/>
      <w:lvlText w:val=""/>
      <w:lvlJc w:val="left"/>
      <w:pPr>
        <w:ind w:left="2379" w:hanging="420"/>
      </w:pPr>
      <w:rPr>
        <w:rFonts w:ascii="Wingdings" w:hAnsi="Wingdings" w:hint="default"/>
      </w:rPr>
    </w:lvl>
    <w:lvl w:ilvl="6" w:tplc="04090001" w:tentative="1">
      <w:start w:val="1"/>
      <w:numFmt w:val="bullet"/>
      <w:lvlText w:val=""/>
      <w:lvlJc w:val="left"/>
      <w:pPr>
        <w:ind w:left="2799" w:hanging="420"/>
      </w:pPr>
      <w:rPr>
        <w:rFonts w:ascii="Wingdings" w:hAnsi="Wingdings" w:hint="default"/>
      </w:rPr>
    </w:lvl>
    <w:lvl w:ilvl="7" w:tplc="0409000B" w:tentative="1">
      <w:start w:val="1"/>
      <w:numFmt w:val="bullet"/>
      <w:lvlText w:val=""/>
      <w:lvlJc w:val="left"/>
      <w:pPr>
        <w:ind w:left="3219" w:hanging="420"/>
      </w:pPr>
      <w:rPr>
        <w:rFonts w:ascii="Wingdings" w:hAnsi="Wingdings" w:hint="default"/>
      </w:rPr>
    </w:lvl>
    <w:lvl w:ilvl="8" w:tplc="0409000D" w:tentative="1">
      <w:start w:val="1"/>
      <w:numFmt w:val="bullet"/>
      <w:lvlText w:val=""/>
      <w:lvlJc w:val="left"/>
      <w:pPr>
        <w:ind w:left="3639" w:hanging="420"/>
      </w:pPr>
      <w:rPr>
        <w:rFonts w:ascii="Wingdings" w:hAnsi="Wingdings" w:hint="default"/>
      </w:rPr>
    </w:lvl>
  </w:abstractNum>
  <w:abstractNum w:abstractNumId="7">
    <w:nsid w:val="5B0C1B74"/>
    <w:multiLevelType w:val="hybridMultilevel"/>
    <w:tmpl w:val="2C423C9C"/>
    <w:lvl w:ilvl="0" w:tplc="04090005">
      <w:start w:val="1"/>
      <w:numFmt w:val="bullet"/>
      <w:lvlText w:val=""/>
      <w:lvlJc w:val="left"/>
      <w:pPr>
        <w:ind w:left="279" w:hanging="420"/>
      </w:pPr>
      <w:rPr>
        <w:rFonts w:ascii="Wingdings" w:hAnsi="Wingdings" w:hint="default"/>
      </w:rPr>
    </w:lvl>
    <w:lvl w:ilvl="1" w:tplc="0409000B">
      <w:start w:val="1"/>
      <w:numFmt w:val="bullet"/>
      <w:lvlText w:val=""/>
      <w:lvlJc w:val="left"/>
      <w:pPr>
        <w:ind w:left="699" w:hanging="420"/>
      </w:pPr>
      <w:rPr>
        <w:rFonts w:ascii="Wingdings" w:hAnsi="Wingdings" w:hint="default"/>
      </w:rPr>
    </w:lvl>
    <w:lvl w:ilvl="2" w:tplc="0409000D" w:tentative="1">
      <w:start w:val="1"/>
      <w:numFmt w:val="bullet"/>
      <w:lvlText w:val=""/>
      <w:lvlJc w:val="left"/>
      <w:pPr>
        <w:ind w:left="1119" w:hanging="420"/>
      </w:pPr>
      <w:rPr>
        <w:rFonts w:ascii="Wingdings" w:hAnsi="Wingdings" w:hint="default"/>
      </w:rPr>
    </w:lvl>
    <w:lvl w:ilvl="3" w:tplc="04090001" w:tentative="1">
      <w:start w:val="1"/>
      <w:numFmt w:val="bullet"/>
      <w:lvlText w:val=""/>
      <w:lvlJc w:val="left"/>
      <w:pPr>
        <w:ind w:left="1539" w:hanging="420"/>
      </w:pPr>
      <w:rPr>
        <w:rFonts w:ascii="Wingdings" w:hAnsi="Wingdings" w:hint="default"/>
      </w:rPr>
    </w:lvl>
    <w:lvl w:ilvl="4" w:tplc="0409000B" w:tentative="1">
      <w:start w:val="1"/>
      <w:numFmt w:val="bullet"/>
      <w:lvlText w:val=""/>
      <w:lvlJc w:val="left"/>
      <w:pPr>
        <w:ind w:left="1959" w:hanging="420"/>
      </w:pPr>
      <w:rPr>
        <w:rFonts w:ascii="Wingdings" w:hAnsi="Wingdings" w:hint="default"/>
      </w:rPr>
    </w:lvl>
    <w:lvl w:ilvl="5" w:tplc="0409000D" w:tentative="1">
      <w:start w:val="1"/>
      <w:numFmt w:val="bullet"/>
      <w:lvlText w:val=""/>
      <w:lvlJc w:val="left"/>
      <w:pPr>
        <w:ind w:left="2379" w:hanging="420"/>
      </w:pPr>
      <w:rPr>
        <w:rFonts w:ascii="Wingdings" w:hAnsi="Wingdings" w:hint="default"/>
      </w:rPr>
    </w:lvl>
    <w:lvl w:ilvl="6" w:tplc="04090001" w:tentative="1">
      <w:start w:val="1"/>
      <w:numFmt w:val="bullet"/>
      <w:lvlText w:val=""/>
      <w:lvlJc w:val="left"/>
      <w:pPr>
        <w:ind w:left="2799" w:hanging="420"/>
      </w:pPr>
      <w:rPr>
        <w:rFonts w:ascii="Wingdings" w:hAnsi="Wingdings" w:hint="default"/>
      </w:rPr>
    </w:lvl>
    <w:lvl w:ilvl="7" w:tplc="0409000B" w:tentative="1">
      <w:start w:val="1"/>
      <w:numFmt w:val="bullet"/>
      <w:lvlText w:val=""/>
      <w:lvlJc w:val="left"/>
      <w:pPr>
        <w:ind w:left="3219" w:hanging="420"/>
      </w:pPr>
      <w:rPr>
        <w:rFonts w:ascii="Wingdings" w:hAnsi="Wingdings" w:hint="default"/>
      </w:rPr>
    </w:lvl>
    <w:lvl w:ilvl="8" w:tplc="0409000D" w:tentative="1">
      <w:start w:val="1"/>
      <w:numFmt w:val="bullet"/>
      <w:lvlText w:val=""/>
      <w:lvlJc w:val="left"/>
      <w:pPr>
        <w:ind w:left="3639" w:hanging="420"/>
      </w:pPr>
      <w:rPr>
        <w:rFonts w:ascii="Wingdings" w:hAnsi="Wingdings" w:hint="default"/>
      </w:rPr>
    </w:lvl>
  </w:abstractNum>
  <w:abstractNum w:abstractNumId="8">
    <w:nsid w:val="750D3E51"/>
    <w:multiLevelType w:val="hybridMultilevel"/>
    <w:tmpl w:val="0AB4E9AA"/>
    <w:lvl w:ilvl="0" w:tplc="04090005">
      <w:start w:val="1"/>
      <w:numFmt w:val="bullet"/>
      <w:lvlText w:val=""/>
      <w:lvlJc w:val="left"/>
      <w:pPr>
        <w:ind w:left="279" w:hanging="420"/>
      </w:pPr>
      <w:rPr>
        <w:rFonts w:ascii="Wingdings" w:hAnsi="Wingdings" w:hint="default"/>
      </w:rPr>
    </w:lvl>
    <w:lvl w:ilvl="1" w:tplc="0409000B" w:tentative="1">
      <w:start w:val="1"/>
      <w:numFmt w:val="bullet"/>
      <w:lvlText w:val=""/>
      <w:lvlJc w:val="left"/>
      <w:pPr>
        <w:ind w:left="699" w:hanging="420"/>
      </w:pPr>
      <w:rPr>
        <w:rFonts w:ascii="Wingdings" w:hAnsi="Wingdings" w:hint="default"/>
      </w:rPr>
    </w:lvl>
    <w:lvl w:ilvl="2" w:tplc="0409000D" w:tentative="1">
      <w:start w:val="1"/>
      <w:numFmt w:val="bullet"/>
      <w:lvlText w:val=""/>
      <w:lvlJc w:val="left"/>
      <w:pPr>
        <w:ind w:left="1119" w:hanging="420"/>
      </w:pPr>
      <w:rPr>
        <w:rFonts w:ascii="Wingdings" w:hAnsi="Wingdings" w:hint="default"/>
      </w:rPr>
    </w:lvl>
    <w:lvl w:ilvl="3" w:tplc="04090001" w:tentative="1">
      <w:start w:val="1"/>
      <w:numFmt w:val="bullet"/>
      <w:lvlText w:val=""/>
      <w:lvlJc w:val="left"/>
      <w:pPr>
        <w:ind w:left="1539" w:hanging="420"/>
      </w:pPr>
      <w:rPr>
        <w:rFonts w:ascii="Wingdings" w:hAnsi="Wingdings" w:hint="default"/>
      </w:rPr>
    </w:lvl>
    <w:lvl w:ilvl="4" w:tplc="0409000B" w:tentative="1">
      <w:start w:val="1"/>
      <w:numFmt w:val="bullet"/>
      <w:lvlText w:val=""/>
      <w:lvlJc w:val="left"/>
      <w:pPr>
        <w:ind w:left="1959" w:hanging="420"/>
      </w:pPr>
      <w:rPr>
        <w:rFonts w:ascii="Wingdings" w:hAnsi="Wingdings" w:hint="default"/>
      </w:rPr>
    </w:lvl>
    <w:lvl w:ilvl="5" w:tplc="0409000D" w:tentative="1">
      <w:start w:val="1"/>
      <w:numFmt w:val="bullet"/>
      <w:lvlText w:val=""/>
      <w:lvlJc w:val="left"/>
      <w:pPr>
        <w:ind w:left="2379" w:hanging="420"/>
      </w:pPr>
      <w:rPr>
        <w:rFonts w:ascii="Wingdings" w:hAnsi="Wingdings" w:hint="default"/>
      </w:rPr>
    </w:lvl>
    <w:lvl w:ilvl="6" w:tplc="04090001" w:tentative="1">
      <w:start w:val="1"/>
      <w:numFmt w:val="bullet"/>
      <w:lvlText w:val=""/>
      <w:lvlJc w:val="left"/>
      <w:pPr>
        <w:ind w:left="2799" w:hanging="420"/>
      </w:pPr>
      <w:rPr>
        <w:rFonts w:ascii="Wingdings" w:hAnsi="Wingdings" w:hint="default"/>
      </w:rPr>
    </w:lvl>
    <w:lvl w:ilvl="7" w:tplc="0409000B" w:tentative="1">
      <w:start w:val="1"/>
      <w:numFmt w:val="bullet"/>
      <w:lvlText w:val=""/>
      <w:lvlJc w:val="left"/>
      <w:pPr>
        <w:ind w:left="3219" w:hanging="420"/>
      </w:pPr>
      <w:rPr>
        <w:rFonts w:ascii="Wingdings" w:hAnsi="Wingdings" w:hint="default"/>
      </w:rPr>
    </w:lvl>
    <w:lvl w:ilvl="8" w:tplc="0409000D" w:tentative="1">
      <w:start w:val="1"/>
      <w:numFmt w:val="bullet"/>
      <w:lvlText w:val=""/>
      <w:lvlJc w:val="left"/>
      <w:pPr>
        <w:ind w:left="3639" w:hanging="420"/>
      </w:pPr>
      <w:rPr>
        <w:rFonts w:ascii="Wingdings" w:hAnsi="Wingdings" w:hint="default"/>
      </w:rPr>
    </w:lvl>
  </w:abstractNum>
  <w:abstractNum w:abstractNumId="9">
    <w:nsid w:val="760D2123"/>
    <w:multiLevelType w:val="hybridMultilevel"/>
    <w:tmpl w:val="B552B220"/>
    <w:lvl w:ilvl="0" w:tplc="04090005">
      <w:start w:val="1"/>
      <w:numFmt w:val="bullet"/>
      <w:lvlText w:val=""/>
      <w:lvlJc w:val="left"/>
      <w:pPr>
        <w:ind w:left="279" w:hanging="420"/>
      </w:pPr>
      <w:rPr>
        <w:rFonts w:ascii="Wingdings" w:hAnsi="Wingdings" w:hint="default"/>
      </w:rPr>
    </w:lvl>
    <w:lvl w:ilvl="1" w:tplc="0409000B" w:tentative="1">
      <w:start w:val="1"/>
      <w:numFmt w:val="bullet"/>
      <w:lvlText w:val=""/>
      <w:lvlJc w:val="left"/>
      <w:pPr>
        <w:ind w:left="699" w:hanging="420"/>
      </w:pPr>
      <w:rPr>
        <w:rFonts w:ascii="Wingdings" w:hAnsi="Wingdings" w:hint="default"/>
      </w:rPr>
    </w:lvl>
    <w:lvl w:ilvl="2" w:tplc="0409000D" w:tentative="1">
      <w:start w:val="1"/>
      <w:numFmt w:val="bullet"/>
      <w:lvlText w:val=""/>
      <w:lvlJc w:val="left"/>
      <w:pPr>
        <w:ind w:left="1119" w:hanging="420"/>
      </w:pPr>
      <w:rPr>
        <w:rFonts w:ascii="Wingdings" w:hAnsi="Wingdings" w:hint="default"/>
      </w:rPr>
    </w:lvl>
    <w:lvl w:ilvl="3" w:tplc="04090001" w:tentative="1">
      <w:start w:val="1"/>
      <w:numFmt w:val="bullet"/>
      <w:lvlText w:val=""/>
      <w:lvlJc w:val="left"/>
      <w:pPr>
        <w:ind w:left="1539" w:hanging="420"/>
      </w:pPr>
      <w:rPr>
        <w:rFonts w:ascii="Wingdings" w:hAnsi="Wingdings" w:hint="default"/>
      </w:rPr>
    </w:lvl>
    <w:lvl w:ilvl="4" w:tplc="0409000B" w:tentative="1">
      <w:start w:val="1"/>
      <w:numFmt w:val="bullet"/>
      <w:lvlText w:val=""/>
      <w:lvlJc w:val="left"/>
      <w:pPr>
        <w:ind w:left="1959" w:hanging="420"/>
      </w:pPr>
      <w:rPr>
        <w:rFonts w:ascii="Wingdings" w:hAnsi="Wingdings" w:hint="default"/>
      </w:rPr>
    </w:lvl>
    <w:lvl w:ilvl="5" w:tplc="0409000D" w:tentative="1">
      <w:start w:val="1"/>
      <w:numFmt w:val="bullet"/>
      <w:lvlText w:val=""/>
      <w:lvlJc w:val="left"/>
      <w:pPr>
        <w:ind w:left="2379" w:hanging="420"/>
      </w:pPr>
      <w:rPr>
        <w:rFonts w:ascii="Wingdings" w:hAnsi="Wingdings" w:hint="default"/>
      </w:rPr>
    </w:lvl>
    <w:lvl w:ilvl="6" w:tplc="04090001" w:tentative="1">
      <w:start w:val="1"/>
      <w:numFmt w:val="bullet"/>
      <w:lvlText w:val=""/>
      <w:lvlJc w:val="left"/>
      <w:pPr>
        <w:ind w:left="2799" w:hanging="420"/>
      </w:pPr>
      <w:rPr>
        <w:rFonts w:ascii="Wingdings" w:hAnsi="Wingdings" w:hint="default"/>
      </w:rPr>
    </w:lvl>
    <w:lvl w:ilvl="7" w:tplc="0409000B" w:tentative="1">
      <w:start w:val="1"/>
      <w:numFmt w:val="bullet"/>
      <w:lvlText w:val=""/>
      <w:lvlJc w:val="left"/>
      <w:pPr>
        <w:ind w:left="3219" w:hanging="420"/>
      </w:pPr>
      <w:rPr>
        <w:rFonts w:ascii="Wingdings" w:hAnsi="Wingdings" w:hint="default"/>
      </w:rPr>
    </w:lvl>
    <w:lvl w:ilvl="8" w:tplc="0409000D" w:tentative="1">
      <w:start w:val="1"/>
      <w:numFmt w:val="bullet"/>
      <w:lvlText w:val=""/>
      <w:lvlJc w:val="left"/>
      <w:pPr>
        <w:ind w:left="3639" w:hanging="420"/>
      </w:pPr>
      <w:rPr>
        <w:rFonts w:ascii="Wingdings" w:hAnsi="Wingdings" w:hint="default"/>
      </w:rPr>
    </w:lvl>
  </w:abstractNum>
  <w:abstractNum w:abstractNumId="10">
    <w:nsid w:val="76E86837"/>
    <w:multiLevelType w:val="hybridMultilevel"/>
    <w:tmpl w:val="1EB69804"/>
    <w:lvl w:ilvl="0" w:tplc="04090005">
      <w:start w:val="1"/>
      <w:numFmt w:val="bullet"/>
      <w:lvlText w:val=""/>
      <w:lvlJc w:val="left"/>
      <w:pPr>
        <w:ind w:left="279" w:hanging="420"/>
      </w:pPr>
      <w:rPr>
        <w:rFonts w:ascii="Wingdings" w:hAnsi="Wingdings" w:hint="default"/>
      </w:rPr>
    </w:lvl>
    <w:lvl w:ilvl="1" w:tplc="0409000B" w:tentative="1">
      <w:start w:val="1"/>
      <w:numFmt w:val="bullet"/>
      <w:lvlText w:val=""/>
      <w:lvlJc w:val="left"/>
      <w:pPr>
        <w:ind w:left="699" w:hanging="420"/>
      </w:pPr>
      <w:rPr>
        <w:rFonts w:ascii="Wingdings" w:hAnsi="Wingdings" w:hint="default"/>
      </w:rPr>
    </w:lvl>
    <w:lvl w:ilvl="2" w:tplc="0409000D" w:tentative="1">
      <w:start w:val="1"/>
      <w:numFmt w:val="bullet"/>
      <w:lvlText w:val=""/>
      <w:lvlJc w:val="left"/>
      <w:pPr>
        <w:ind w:left="1119" w:hanging="420"/>
      </w:pPr>
      <w:rPr>
        <w:rFonts w:ascii="Wingdings" w:hAnsi="Wingdings" w:hint="default"/>
      </w:rPr>
    </w:lvl>
    <w:lvl w:ilvl="3" w:tplc="04090001" w:tentative="1">
      <w:start w:val="1"/>
      <w:numFmt w:val="bullet"/>
      <w:lvlText w:val=""/>
      <w:lvlJc w:val="left"/>
      <w:pPr>
        <w:ind w:left="1539" w:hanging="420"/>
      </w:pPr>
      <w:rPr>
        <w:rFonts w:ascii="Wingdings" w:hAnsi="Wingdings" w:hint="default"/>
      </w:rPr>
    </w:lvl>
    <w:lvl w:ilvl="4" w:tplc="0409000B" w:tentative="1">
      <w:start w:val="1"/>
      <w:numFmt w:val="bullet"/>
      <w:lvlText w:val=""/>
      <w:lvlJc w:val="left"/>
      <w:pPr>
        <w:ind w:left="1959" w:hanging="420"/>
      </w:pPr>
      <w:rPr>
        <w:rFonts w:ascii="Wingdings" w:hAnsi="Wingdings" w:hint="default"/>
      </w:rPr>
    </w:lvl>
    <w:lvl w:ilvl="5" w:tplc="0409000D" w:tentative="1">
      <w:start w:val="1"/>
      <w:numFmt w:val="bullet"/>
      <w:lvlText w:val=""/>
      <w:lvlJc w:val="left"/>
      <w:pPr>
        <w:ind w:left="2379" w:hanging="420"/>
      </w:pPr>
      <w:rPr>
        <w:rFonts w:ascii="Wingdings" w:hAnsi="Wingdings" w:hint="default"/>
      </w:rPr>
    </w:lvl>
    <w:lvl w:ilvl="6" w:tplc="04090001" w:tentative="1">
      <w:start w:val="1"/>
      <w:numFmt w:val="bullet"/>
      <w:lvlText w:val=""/>
      <w:lvlJc w:val="left"/>
      <w:pPr>
        <w:ind w:left="2799" w:hanging="420"/>
      </w:pPr>
      <w:rPr>
        <w:rFonts w:ascii="Wingdings" w:hAnsi="Wingdings" w:hint="default"/>
      </w:rPr>
    </w:lvl>
    <w:lvl w:ilvl="7" w:tplc="0409000B" w:tentative="1">
      <w:start w:val="1"/>
      <w:numFmt w:val="bullet"/>
      <w:lvlText w:val=""/>
      <w:lvlJc w:val="left"/>
      <w:pPr>
        <w:ind w:left="3219" w:hanging="420"/>
      </w:pPr>
      <w:rPr>
        <w:rFonts w:ascii="Wingdings" w:hAnsi="Wingdings" w:hint="default"/>
      </w:rPr>
    </w:lvl>
    <w:lvl w:ilvl="8" w:tplc="0409000D" w:tentative="1">
      <w:start w:val="1"/>
      <w:numFmt w:val="bullet"/>
      <w:lvlText w:val=""/>
      <w:lvlJc w:val="left"/>
      <w:pPr>
        <w:ind w:left="3639" w:hanging="420"/>
      </w:pPr>
      <w:rPr>
        <w:rFonts w:ascii="Wingdings" w:hAnsi="Wingdings" w:hint="default"/>
      </w:rPr>
    </w:lvl>
  </w:abstractNum>
  <w:abstractNum w:abstractNumId="11">
    <w:nsid w:val="79476762"/>
    <w:multiLevelType w:val="hybridMultilevel"/>
    <w:tmpl w:val="E84655A0"/>
    <w:lvl w:ilvl="0" w:tplc="04090005">
      <w:start w:val="1"/>
      <w:numFmt w:val="bullet"/>
      <w:lvlText w:val=""/>
      <w:lvlJc w:val="left"/>
      <w:pPr>
        <w:ind w:left="279" w:hanging="420"/>
      </w:pPr>
      <w:rPr>
        <w:rFonts w:ascii="Wingdings" w:hAnsi="Wingdings" w:hint="default"/>
      </w:rPr>
    </w:lvl>
    <w:lvl w:ilvl="1" w:tplc="0409000B" w:tentative="1">
      <w:start w:val="1"/>
      <w:numFmt w:val="bullet"/>
      <w:lvlText w:val=""/>
      <w:lvlJc w:val="left"/>
      <w:pPr>
        <w:ind w:left="699" w:hanging="420"/>
      </w:pPr>
      <w:rPr>
        <w:rFonts w:ascii="Wingdings" w:hAnsi="Wingdings" w:hint="default"/>
      </w:rPr>
    </w:lvl>
    <w:lvl w:ilvl="2" w:tplc="0409000D" w:tentative="1">
      <w:start w:val="1"/>
      <w:numFmt w:val="bullet"/>
      <w:lvlText w:val=""/>
      <w:lvlJc w:val="left"/>
      <w:pPr>
        <w:ind w:left="1119" w:hanging="420"/>
      </w:pPr>
      <w:rPr>
        <w:rFonts w:ascii="Wingdings" w:hAnsi="Wingdings" w:hint="default"/>
      </w:rPr>
    </w:lvl>
    <w:lvl w:ilvl="3" w:tplc="04090001" w:tentative="1">
      <w:start w:val="1"/>
      <w:numFmt w:val="bullet"/>
      <w:lvlText w:val=""/>
      <w:lvlJc w:val="left"/>
      <w:pPr>
        <w:ind w:left="1539" w:hanging="420"/>
      </w:pPr>
      <w:rPr>
        <w:rFonts w:ascii="Wingdings" w:hAnsi="Wingdings" w:hint="default"/>
      </w:rPr>
    </w:lvl>
    <w:lvl w:ilvl="4" w:tplc="0409000B" w:tentative="1">
      <w:start w:val="1"/>
      <w:numFmt w:val="bullet"/>
      <w:lvlText w:val=""/>
      <w:lvlJc w:val="left"/>
      <w:pPr>
        <w:ind w:left="1959" w:hanging="420"/>
      </w:pPr>
      <w:rPr>
        <w:rFonts w:ascii="Wingdings" w:hAnsi="Wingdings" w:hint="default"/>
      </w:rPr>
    </w:lvl>
    <w:lvl w:ilvl="5" w:tplc="0409000D" w:tentative="1">
      <w:start w:val="1"/>
      <w:numFmt w:val="bullet"/>
      <w:lvlText w:val=""/>
      <w:lvlJc w:val="left"/>
      <w:pPr>
        <w:ind w:left="2379" w:hanging="420"/>
      </w:pPr>
      <w:rPr>
        <w:rFonts w:ascii="Wingdings" w:hAnsi="Wingdings" w:hint="default"/>
      </w:rPr>
    </w:lvl>
    <w:lvl w:ilvl="6" w:tplc="04090001" w:tentative="1">
      <w:start w:val="1"/>
      <w:numFmt w:val="bullet"/>
      <w:lvlText w:val=""/>
      <w:lvlJc w:val="left"/>
      <w:pPr>
        <w:ind w:left="2799" w:hanging="420"/>
      </w:pPr>
      <w:rPr>
        <w:rFonts w:ascii="Wingdings" w:hAnsi="Wingdings" w:hint="default"/>
      </w:rPr>
    </w:lvl>
    <w:lvl w:ilvl="7" w:tplc="0409000B" w:tentative="1">
      <w:start w:val="1"/>
      <w:numFmt w:val="bullet"/>
      <w:lvlText w:val=""/>
      <w:lvlJc w:val="left"/>
      <w:pPr>
        <w:ind w:left="3219" w:hanging="420"/>
      </w:pPr>
      <w:rPr>
        <w:rFonts w:ascii="Wingdings" w:hAnsi="Wingdings" w:hint="default"/>
      </w:rPr>
    </w:lvl>
    <w:lvl w:ilvl="8" w:tplc="0409000D" w:tentative="1">
      <w:start w:val="1"/>
      <w:numFmt w:val="bullet"/>
      <w:lvlText w:val=""/>
      <w:lvlJc w:val="left"/>
      <w:pPr>
        <w:ind w:left="3639" w:hanging="420"/>
      </w:pPr>
      <w:rPr>
        <w:rFonts w:ascii="Wingdings" w:hAnsi="Wingdings" w:hint="default"/>
      </w:rPr>
    </w:lvl>
  </w:abstractNum>
  <w:abstractNum w:abstractNumId="12">
    <w:nsid w:val="7CBC06B0"/>
    <w:multiLevelType w:val="hybridMultilevel"/>
    <w:tmpl w:val="76504DB6"/>
    <w:lvl w:ilvl="0" w:tplc="04090005">
      <w:start w:val="1"/>
      <w:numFmt w:val="bullet"/>
      <w:lvlText w:val=""/>
      <w:lvlJc w:val="left"/>
      <w:pPr>
        <w:ind w:left="279" w:hanging="420"/>
      </w:pPr>
      <w:rPr>
        <w:rFonts w:ascii="Wingdings" w:hAnsi="Wingdings" w:hint="default"/>
      </w:rPr>
    </w:lvl>
    <w:lvl w:ilvl="1" w:tplc="0409000B" w:tentative="1">
      <w:start w:val="1"/>
      <w:numFmt w:val="bullet"/>
      <w:lvlText w:val=""/>
      <w:lvlJc w:val="left"/>
      <w:pPr>
        <w:ind w:left="699" w:hanging="420"/>
      </w:pPr>
      <w:rPr>
        <w:rFonts w:ascii="Wingdings" w:hAnsi="Wingdings" w:hint="default"/>
      </w:rPr>
    </w:lvl>
    <w:lvl w:ilvl="2" w:tplc="0409000D" w:tentative="1">
      <w:start w:val="1"/>
      <w:numFmt w:val="bullet"/>
      <w:lvlText w:val=""/>
      <w:lvlJc w:val="left"/>
      <w:pPr>
        <w:ind w:left="1119" w:hanging="420"/>
      </w:pPr>
      <w:rPr>
        <w:rFonts w:ascii="Wingdings" w:hAnsi="Wingdings" w:hint="default"/>
      </w:rPr>
    </w:lvl>
    <w:lvl w:ilvl="3" w:tplc="04090001" w:tentative="1">
      <w:start w:val="1"/>
      <w:numFmt w:val="bullet"/>
      <w:lvlText w:val=""/>
      <w:lvlJc w:val="left"/>
      <w:pPr>
        <w:ind w:left="1539" w:hanging="420"/>
      </w:pPr>
      <w:rPr>
        <w:rFonts w:ascii="Wingdings" w:hAnsi="Wingdings" w:hint="default"/>
      </w:rPr>
    </w:lvl>
    <w:lvl w:ilvl="4" w:tplc="0409000B" w:tentative="1">
      <w:start w:val="1"/>
      <w:numFmt w:val="bullet"/>
      <w:lvlText w:val=""/>
      <w:lvlJc w:val="left"/>
      <w:pPr>
        <w:ind w:left="1959" w:hanging="420"/>
      </w:pPr>
      <w:rPr>
        <w:rFonts w:ascii="Wingdings" w:hAnsi="Wingdings" w:hint="default"/>
      </w:rPr>
    </w:lvl>
    <w:lvl w:ilvl="5" w:tplc="0409000D" w:tentative="1">
      <w:start w:val="1"/>
      <w:numFmt w:val="bullet"/>
      <w:lvlText w:val=""/>
      <w:lvlJc w:val="left"/>
      <w:pPr>
        <w:ind w:left="2379" w:hanging="420"/>
      </w:pPr>
      <w:rPr>
        <w:rFonts w:ascii="Wingdings" w:hAnsi="Wingdings" w:hint="default"/>
      </w:rPr>
    </w:lvl>
    <w:lvl w:ilvl="6" w:tplc="04090001" w:tentative="1">
      <w:start w:val="1"/>
      <w:numFmt w:val="bullet"/>
      <w:lvlText w:val=""/>
      <w:lvlJc w:val="left"/>
      <w:pPr>
        <w:ind w:left="2799" w:hanging="420"/>
      </w:pPr>
      <w:rPr>
        <w:rFonts w:ascii="Wingdings" w:hAnsi="Wingdings" w:hint="default"/>
      </w:rPr>
    </w:lvl>
    <w:lvl w:ilvl="7" w:tplc="0409000B" w:tentative="1">
      <w:start w:val="1"/>
      <w:numFmt w:val="bullet"/>
      <w:lvlText w:val=""/>
      <w:lvlJc w:val="left"/>
      <w:pPr>
        <w:ind w:left="3219" w:hanging="420"/>
      </w:pPr>
      <w:rPr>
        <w:rFonts w:ascii="Wingdings" w:hAnsi="Wingdings" w:hint="default"/>
      </w:rPr>
    </w:lvl>
    <w:lvl w:ilvl="8" w:tplc="0409000D" w:tentative="1">
      <w:start w:val="1"/>
      <w:numFmt w:val="bullet"/>
      <w:lvlText w:val=""/>
      <w:lvlJc w:val="left"/>
      <w:pPr>
        <w:ind w:left="3639" w:hanging="420"/>
      </w:pPr>
      <w:rPr>
        <w:rFonts w:ascii="Wingdings" w:hAnsi="Wingdings" w:hint="default"/>
      </w:rPr>
    </w:lvl>
  </w:abstractNum>
  <w:num w:numId="1">
    <w:abstractNumId w:val="5"/>
  </w:num>
  <w:num w:numId="2">
    <w:abstractNumId w:val="2"/>
  </w:num>
  <w:num w:numId="3">
    <w:abstractNumId w:val="1"/>
  </w:num>
  <w:num w:numId="4">
    <w:abstractNumId w:val="10"/>
  </w:num>
  <w:num w:numId="5">
    <w:abstractNumId w:val="0"/>
  </w:num>
  <w:num w:numId="6">
    <w:abstractNumId w:val="9"/>
  </w:num>
  <w:num w:numId="7">
    <w:abstractNumId w:val="8"/>
  </w:num>
  <w:num w:numId="8">
    <w:abstractNumId w:val="7"/>
  </w:num>
  <w:num w:numId="9">
    <w:abstractNumId w:val="6"/>
  </w:num>
  <w:num w:numId="10">
    <w:abstractNumId w:val="11"/>
  </w:num>
  <w:num w:numId="11">
    <w:abstractNumId w:val="4"/>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1D9"/>
    <w:rsid w:val="00010B16"/>
    <w:rsid w:val="000165FE"/>
    <w:rsid w:val="00036366"/>
    <w:rsid w:val="00094AEF"/>
    <w:rsid w:val="000C11D9"/>
    <w:rsid w:val="000E3517"/>
    <w:rsid w:val="000E37FE"/>
    <w:rsid w:val="00106519"/>
    <w:rsid w:val="00151AD5"/>
    <w:rsid w:val="00183A10"/>
    <w:rsid w:val="00187719"/>
    <w:rsid w:val="00264BAC"/>
    <w:rsid w:val="002827B3"/>
    <w:rsid w:val="0033014A"/>
    <w:rsid w:val="003877F6"/>
    <w:rsid w:val="003C558F"/>
    <w:rsid w:val="004262DD"/>
    <w:rsid w:val="00444225"/>
    <w:rsid w:val="00445672"/>
    <w:rsid w:val="0049317E"/>
    <w:rsid w:val="004A6D5D"/>
    <w:rsid w:val="004B7C00"/>
    <w:rsid w:val="004E3E99"/>
    <w:rsid w:val="004F1337"/>
    <w:rsid w:val="004F3BA6"/>
    <w:rsid w:val="0050385F"/>
    <w:rsid w:val="00523E6C"/>
    <w:rsid w:val="00534C2A"/>
    <w:rsid w:val="00587E06"/>
    <w:rsid w:val="00670AC1"/>
    <w:rsid w:val="00685C87"/>
    <w:rsid w:val="006C438E"/>
    <w:rsid w:val="006D7C8F"/>
    <w:rsid w:val="0071201B"/>
    <w:rsid w:val="0072655A"/>
    <w:rsid w:val="00834683"/>
    <w:rsid w:val="008409E5"/>
    <w:rsid w:val="00861434"/>
    <w:rsid w:val="00900886"/>
    <w:rsid w:val="0091257D"/>
    <w:rsid w:val="009211E1"/>
    <w:rsid w:val="009540CB"/>
    <w:rsid w:val="00955B21"/>
    <w:rsid w:val="00966030"/>
    <w:rsid w:val="00972B77"/>
    <w:rsid w:val="009B2EBC"/>
    <w:rsid w:val="009C5651"/>
    <w:rsid w:val="00A646DA"/>
    <w:rsid w:val="00AC3F74"/>
    <w:rsid w:val="00AD2AA0"/>
    <w:rsid w:val="00AF3300"/>
    <w:rsid w:val="00B37B16"/>
    <w:rsid w:val="00B44B07"/>
    <w:rsid w:val="00B735DF"/>
    <w:rsid w:val="00B91C86"/>
    <w:rsid w:val="00BC060A"/>
    <w:rsid w:val="00BE465D"/>
    <w:rsid w:val="00C2200D"/>
    <w:rsid w:val="00C264F9"/>
    <w:rsid w:val="00C3620A"/>
    <w:rsid w:val="00D01445"/>
    <w:rsid w:val="00D031F3"/>
    <w:rsid w:val="00D659A0"/>
    <w:rsid w:val="00DD4A66"/>
    <w:rsid w:val="00DE7E0B"/>
    <w:rsid w:val="00DF1731"/>
    <w:rsid w:val="00E25111"/>
    <w:rsid w:val="00E27FD2"/>
    <w:rsid w:val="00EB2C41"/>
    <w:rsid w:val="00EC7C0D"/>
    <w:rsid w:val="00F44658"/>
    <w:rsid w:val="00F61DE8"/>
    <w:rsid w:val="00F903EC"/>
    <w:rsid w:val="00F96072"/>
    <w:rsid w:val="00FA16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0165FE"/>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165FE"/>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0165FE"/>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4AEF"/>
    <w:pPr>
      <w:tabs>
        <w:tab w:val="center" w:pos="4252"/>
        <w:tab w:val="right" w:pos="8504"/>
      </w:tabs>
      <w:snapToGrid w:val="0"/>
    </w:pPr>
  </w:style>
  <w:style w:type="character" w:customStyle="1" w:styleId="a4">
    <w:name w:val="ヘッダー (文字)"/>
    <w:basedOn w:val="a0"/>
    <w:link w:val="a3"/>
    <w:uiPriority w:val="99"/>
    <w:rsid w:val="00094AEF"/>
  </w:style>
  <w:style w:type="paragraph" w:styleId="a5">
    <w:name w:val="footer"/>
    <w:basedOn w:val="a"/>
    <w:link w:val="a6"/>
    <w:uiPriority w:val="99"/>
    <w:unhideWhenUsed/>
    <w:rsid w:val="00094AEF"/>
    <w:pPr>
      <w:tabs>
        <w:tab w:val="center" w:pos="4252"/>
        <w:tab w:val="right" w:pos="8504"/>
      </w:tabs>
      <w:snapToGrid w:val="0"/>
    </w:pPr>
  </w:style>
  <w:style w:type="character" w:customStyle="1" w:styleId="a6">
    <w:name w:val="フッター (文字)"/>
    <w:basedOn w:val="a0"/>
    <w:link w:val="a5"/>
    <w:uiPriority w:val="99"/>
    <w:rsid w:val="00094AEF"/>
  </w:style>
  <w:style w:type="paragraph" w:customStyle="1" w:styleId="a7">
    <w:name w:val="設置書類：表題"/>
    <w:basedOn w:val="a"/>
    <w:link w:val="a8"/>
    <w:qFormat/>
    <w:rsid w:val="00EC7C0D"/>
    <w:pPr>
      <w:jc w:val="center"/>
    </w:pPr>
    <w:rPr>
      <w:rFonts w:ascii="AR丸ゴシック体M" w:eastAsia="AR丸ゴシック体M" w:hAnsi="Century" w:cs="Times New Roman"/>
      <w:b/>
      <w:sz w:val="48"/>
      <w:szCs w:val="44"/>
    </w:rPr>
  </w:style>
  <w:style w:type="character" w:customStyle="1" w:styleId="a8">
    <w:name w:val="設置書類：表題 (文字)"/>
    <w:basedOn w:val="a0"/>
    <w:link w:val="a7"/>
    <w:rsid w:val="00EC7C0D"/>
    <w:rPr>
      <w:rFonts w:ascii="AR丸ゴシック体M" w:eastAsia="AR丸ゴシック体M" w:hAnsi="Century" w:cs="Times New Roman"/>
      <w:b/>
      <w:sz w:val="48"/>
      <w:szCs w:val="44"/>
    </w:rPr>
  </w:style>
  <w:style w:type="character" w:customStyle="1" w:styleId="10">
    <w:name w:val="見出し 1 (文字)"/>
    <w:basedOn w:val="a0"/>
    <w:link w:val="1"/>
    <w:uiPriority w:val="9"/>
    <w:rsid w:val="000165FE"/>
    <w:rPr>
      <w:rFonts w:asciiTheme="majorHAnsi" w:eastAsiaTheme="majorEastAsia" w:hAnsiTheme="majorHAnsi" w:cstheme="majorBidi"/>
      <w:sz w:val="24"/>
      <w:szCs w:val="24"/>
    </w:rPr>
  </w:style>
  <w:style w:type="character" w:customStyle="1" w:styleId="20">
    <w:name w:val="見出し 2 (文字)"/>
    <w:basedOn w:val="a0"/>
    <w:link w:val="2"/>
    <w:uiPriority w:val="9"/>
    <w:rsid w:val="000165FE"/>
    <w:rPr>
      <w:rFonts w:asciiTheme="majorHAnsi" w:eastAsiaTheme="majorEastAsia" w:hAnsiTheme="majorHAnsi" w:cstheme="majorBidi"/>
    </w:rPr>
  </w:style>
  <w:style w:type="character" w:customStyle="1" w:styleId="30">
    <w:name w:val="見出し 3 (文字)"/>
    <w:basedOn w:val="a0"/>
    <w:link w:val="3"/>
    <w:uiPriority w:val="9"/>
    <w:rsid w:val="000165FE"/>
    <w:rPr>
      <w:rFonts w:asciiTheme="majorHAnsi" w:eastAsiaTheme="majorEastAsia" w:hAnsiTheme="majorHAnsi" w:cstheme="majorBidi"/>
    </w:rPr>
  </w:style>
  <w:style w:type="paragraph" w:styleId="a9">
    <w:name w:val="TOC Heading"/>
    <w:basedOn w:val="1"/>
    <w:next w:val="a"/>
    <w:uiPriority w:val="39"/>
    <w:semiHidden/>
    <w:unhideWhenUsed/>
    <w:qFormat/>
    <w:rsid w:val="00F903EC"/>
    <w:pPr>
      <w:keepLines/>
      <w:widowControl/>
      <w:spacing w:before="480" w:line="276" w:lineRule="auto"/>
      <w:jc w:val="left"/>
      <w:outlineLvl w:val="9"/>
    </w:pPr>
    <w:rPr>
      <w:b/>
      <w:bCs/>
      <w:color w:val="2E74B5" w:themeColor="accent1" w:themeShade="BF"/>
      <w:kern w:val="0"/>
      <w:sz w:val="28"/>
      <w:szCs w:val="28"/>
    </w:rPr>
  </w:style>
  <w:style w:type="paragraph" w:styleId="11">
    <w:name w:val="toc 1"/>
    <w:basedOn w:val="a"/>
    <w:next w:val="a"/>
    <w:autoRedefine/>
    <w:uiPriority w:val="39"/>
    <w:unhideWhenUsed/>
    <w:rsid w:val="00F903EC"/>
  </w:style>
  <w:style w:type="paragraph" w:styleId="21">
    <w:name w:val="toc 2"/>
    <w:basedOn w:val="a"/>
    <w:next w:val="a"/>
    <w:autoRedefine/>
    <w:uiPriority w:val="39"/>
    <w:unhideWhenUsed/>
    <w:rsid w:val="00F903EC"/>
    <w:pPr>
      <w:ind w:leftChars="100" w:left="210"/>
    </w:pPr>
  </w:style>
  <w:style w:type="character" w:styleId="aa">
    <w:name w:val="Hyperlink"/>
    <w:basedOn w:val="a0"/>
    <w:uiPriority w:val="99"/>
    <w:unhideWhenUsed/>
    <w:rsid w:val="00F903EC"/>
    <w:rPr>
      <w:color w:val="0563C1" w:themeColor="hyperlink"/>
      <w:u w:val="single"/>
    </w:rPr>
  </w:style>
  <w:style w:type="paragraph" w:styleId="ab">
    <w:name w:val="Balloon Text"/>
    <w:basedOn w:val="a"/>
    <w:link w:val="ac"/>
    <w:uiPriority w:val="99"/>
    <w:semiHidden/>
    <w:unhideWhenUsed/>
    <w:rsid w:val="00F903E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903EC"/>
    <w:rPr>
      <w:rFonts w:asciiTheme="majorHAnsi" w:eastAsiaTheme="majorEastAsia" w:hAnsiTheme="majorHAnsi" w:cstheme="majorBidi"/>
      <w:sz w:val="18"/>
      <w:szCs w:val="18"/>
    </w:rPr>
  </w:style>
  <w:style w:type="paragraph" w:styleId="ad">
    <w:name w:val="List Paragraph"/>
    <w:basedOn w:val="a"/>
    <w:uiPriority w:val="34"/>
    <w:qFormat/>
    <w:rsid w:val="00183A1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0165FE"/>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165FE"/>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0165FE"/>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4AEF"/>
    <w:pPr>
      <w:tabs>
        <w:tab w:val="center" w:pos="4252"/>
        <w:tab w:val="right" w:pos="8504"/>
      </w:tabs>
      <w:snapToGrid w:val="0"/>
    </w:pPr>
  </w:style>
  <w:style w:type="character" w:customStyle="1" w:styleId="a4">
    <w:name w:val="ヘッダー (文字)"/>
    <w:basedOn w:val="a0"/>
    <w:link w:val="a3"/>
    <w:uiPriority w:val="99"/>
    <w:rsid w:val="00094AEF"/>
  </w:style>
  <w:style w:type="paragraph" w:styleId="a5">
    <w:name w:val="footer"/>
    <w:basedOn w:val="a"/>
    <w:link w:val="a6"/>
    <w:uiPriority w:val="99"/>
    <w:unhideWhenUsed/>
    <w:rsid w:val="00094AEF"/>
    <w:pPr>
      <w:tabs>
        <w:tab w:val="center" w:pos="4252"/>
        <w:tab w:val="right" w:pos="8504"/>
      </w:tabs>
      <w:snapToGrid w:val="0"/>
    </w:pPr>
  </w:style>
  <w:style w:type="character" w:customStyle="1" w:styleId="a6">
    <w:name w:val="フッター (文字)"/>
    <w:basedOn w:val="a0"/>
    <w:link w:val="a5"/>
    <w:uiPriority w:val="99"/>
    <w:rsid w:val="00094AEF"/>
  </w:style>
  <w:style w:type="paragraph" w:customStyle="1" w:styleId="a7">
    <w:name w:val="設置書類：表題"/>
    <w:basedOn w:val="a"/>
    <w:link w:val="a8"/>
    <w:qFormat/>
    <w:rsid w:val="00EC7C0D"/>
    <w:pPr>
      <w:jc w:val="center"/>
    </w:pPr>
    <w:rPr>
      <w:rFonts w:ascii="AR丸ゴシック体M" w:eastAsia="AR丸ゴシック体M" w:hAnsi="Century" w:cs="Times New Roman"/>
      <w:b/>
      <w:sz w:val="48"/>
      <w:szCs w:val="44"/>
    </w:rPr>
  </w:style>
  <w:style w:type="character" w:customStyle="1" w:styleId="a8">
    <w:name w:val="設置書類：表題 (文字)"/>
    <w:basedOn w:val="a0"/>
    <w:link w:val="a7"/>
    <w:rsid w:val="00EC7C0D"/>
    <w:rPr>
      <w:rFonts w:ascii="AR丸ゴシック体M" w:eastAsia="AR丸ゴシック体M" w:hAnsi="Century" w:cs="Times New Roman"/>
      <w:b/>
      <w:sz w:val="48"/>
      <w:szCs w:val="44"/>
    </w:rPr>
  </w:style>
  <w:style w:type="character" w:customStyle="1" w:styleId="10">
    <w:name w:val="見出し 1 (文字)"/>
    <w:basedOn w:val="a0"/>
    <w:link w:val="1"/>
    <w:uiPriority w:val="9"/>
    <w:rsid w:val="000165FE"/>
    <w:rPr>
      <w:rFonts w:asciiTheme="majorHAnsi" w:eastAsiaTheme="majorEastAsia" w:hAnsiTheme="majorHAnsi" w:cstheme="majorBidi"/>
      <w:sz w:val="24"/>
      <w:szCs w:val="24"/>
    </w:rPr>
  </w:style>
  <w:style w:type="character" w:customStyle="1" w:styleId="20">
    <w:name w:val="見出し 2 (文字)"/>
    <w:basedOn w:val="a0"/>
    <w:link w:val="2"/>
    <w:uiPriority w:val="9"/>
    <w:rsid w:val="000165FE"/>
    <w:rPr>
      <w:rFonts w:asciiTheme="majorHAnsi" w:eastAsiaTheme="majorEastAsia" w:hAnsiTheme="majorHAnsi" w:cstheme="majorBidi"/>
    </w:rPr>
  </w:style>
  <w:style w:type="character" w:customStyle="1" w:styleId="30">
    <w:name w:val="見出し 3 (文字)"/>
    <w:basedOn w:val="a0"/>
    <w:link w:val="3"/>
    <w:uiPriority w:val="9"/>
    <w:rsid w:val="000165FE"/>
    <w:rPr>
      <w:rFonts w:asciiTheme="majorHAnsi" w:eastAsiaTheme="majorEastAsia" w:hAnsiTheme="majorHAnsi" w:cstheme="majorBidi"/>
    </w:rPr>
  </w:style>
  <w:style w:type="paragraph" w:styleId="a9">
    <w:name w:val="TOC Heading"/>
    <w:basedOn w:val="1"/>
    <w:next w:val="a"/>
    <w:uiPriority w:val="39"/>
    <w:semiHidden/>
    <w:unhideWhenUsed/>
    <w:qFormat/>
    <w:rsid w:val="00F903EC"/>
    <w:pPr>
      <w:keepLines/>
      <w:widowControl/>
      <w:spacing w:before="480" w:line="276" w:lineRule="auto"/>
      <w:jc w:val="left"/>
      <w:outlineLvl w:val="9"/>
    </w:pPr>
    <w:rPr>
      <w:b/>
      <w:bCs/>
      <w:color w:val="2E74B5" w:themeColor="accent1" w:themeShade="BF"/>
      <w:kern w:val="0"/>
      <w:sz w:val="28"/>
      <w:szCs w:val="28"/>
    </w:rPr>
  </w:style>
  <w:style w:type="paragraph" w:styleId="11">
    <w:name w:val="toc 1"/>
    <w:basedOn w:val="a"/>
    <w:next w:val="a"/>
    <w:autoRedefine/>
    <w:uiPriority w:val="39"/>
    <w:unhideWhenUsed/>
    <w:rsid w:val="00F903EC"/>
  </w:style>
  <w:style w:type="paragraph" w:styleId="21">
    <w:name w:val="toc 2"/>
    <w:basedOn w:val="a"/>
    <w:next w:val="a"/>
    <w:autoRedefine/>
    <w:uiPriority w:val="39"/>
    <w:unhideWhenUsed/>
    <w:rsid w:val="00F903EC"/>
    <w:pPr>
      <w:ind w:leftChars="100" w:left="210"/>
    </w:pPr>
  </w:style>
  <w:style w:type="character" w:styleId="aa">
    <w:name w:val="Hyperlink"/>
    <w:basedOn w:val="a0"/>
    <w:uiPriority w:val="99"/>
    <w:unhideWhenUsed/>
    <w:rsid w:val="00F903EC"/>
    <w:rPr>
      <w:color w:val="0563C1" w:themeColor="hyperlink"/>
      <w:u w:val="single"/>
    </w:rPr>
  </w:style>
  <w:style w:type="paragraph" w:styleId="ab">
    <w:name w:val="Balloon Text"/>
    <w:basedOn w:val="a"/>
    <w:link w:val="ac"/>
    <w:uiPriority w:val="99"/>
    <w:semiHidden/>
    <w:unhideWhenUsed/>
    <w:rsid w:val="00F903E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903EC"/>
    <w:rPr>
      <w:rFonts w:asciiTheme="majorHAnsi" w:eastAsiaTheme="majorEastAsia" w:hAnsiTheme="majorHAnsi" w:cstheme="majorBidi"/>
      <w:sz w:val="18"/>
      <w:szCs w:val="18"/>
    </w:rPr>
  </w:style>
  <w:style w:type="paragraph" w:styleId="ad">
    <w:name w:val="List Paragraph"/>
    <w:basedOn w:val="a"/>
    <w:uiPriority w:val="34"/>
    <w:qFormat/>
    <w:rsid w:val="00183A1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377E8-BC86-4F2A-AAA3-A2E0667B4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8</Pages>
  <Words>872</Words>
  <Characters>4972</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s05 医薬品の安全使用のための業務に関する手順書</vt:lpstr>
    </vt:vector>
  </TitlesOfParts>
  <Company>Fizz</Company>
  <LinksUpToDate>false</LinksUpToDate>
  <CharactersWithSpaces>5833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s05 医薬品の安全使用のための業務に関する手順書</dc:title>
  <dc:creator>Yushi_Kojima</dc:creator>
  <cp:lastModifiedBy>Yushi_Kojima</cp:lastModifiedBy>
  <cp:revision>28</cp:revision>
  <dcterms:created xsi:type="dcterms:W3CDTF">2014-08-27T14:54:00Z</dcterms:created>
  <dcterms:modified xsi:type="dcterms:W3CDTF">2016-11-07T05:39:00Z</dcterms:modified>
  <cp:category>設置書類</cp:category>
</cp:coreProperties>
</file>